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Протокол № 1</w:t>
      </w:r>
    </w:p>
    <w:p w:rsidR="00286B49" w:rsidRPr="00D76C5E" w:rsidRDefault="00480502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86B49">
        <w:rPr>
          <w:rFonts w:ascii="Times New Roman" w:hAnsi="Times New Roman"/>
          <w:b/>
          <w:sz w:val="24"/>
          <w:szCs w:val="24"/>
        </w:rPr>
        <w:t xml:space="preserve">чередного </w:t>
      </w:r>
      <w:r w:rsidR="000721EB">
        <w:rPr>
          <w:rFonts w:ascii="Times New Roman" w:hAnsi="Times New Roman"/>
          <w:b/>
          <w:sz w:val="24"/>
          <w:szCs w:val="24"/>
        </w:rPr>
        <w:t>О</w:t>
      </w:r>
      <w:r w:rsidR="00286B49" w:rsidRPr="00D76C5E">
        <w:rPr>
          <w:rFonts w:ascii="Times New Roman" w:hAnsi="Times New Roman"/>
          <w:b/>
          <w:sz w:val="24"/>
          <w:szCs w:val="24"/>
        </w:rPr>
        <w:t>бщего собрания членов</w:t>
      </w:r>
    </w:p>
    <w:p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286B49" w:rsidRPr="00D76C5E" w:rsidRDefault="00286B49" w:rsidP="0028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/>
          <w:b/>
          <w:sz w:val="24"/>
          <w:szCs w:val="24"/>
        </w:rPr>
        <w:t>Проектировщиков</w:t>
      </w:r>
      <w:r w:rsidRPr="00D76C5E">
        <w:rPr>
          <w:rFonts w:ascii="Times New Roman" w:hAnsi="Times New Roman"/>
          <w:b/>
          <w:sz w:val="24"/>
          <w:szCs w:val="24"/>
        </w:rPr>
        <w:t>»</w:t>
      </w:r>
    </w:p>
    <w:p w:rsidR="003D3F23" w:rsidRPr="003D3F23" w:rsidRDefault="003D3F23" w:rsidP="003D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F23">
        <w:rPr>
          <w:rFonts w:ascii="Times New Roman" w:hAnsi="Times New Roman"/>
          <w:sz w:val="20"/>
          <w:szCs w:val="20"/>
        </w:rPr>
        <w:t>(регистрационный номер в государственном реестре: СРО-П-189-26032014)</w:t>
      </w:r>
    </w:p>
    <w:p w:rsidR="003D3F23" w:rsidRPr="00D76C5E" w:rsidRDefault="003D3F23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Дата проведения собрания</w:t>
      </w:r>
      <w:r w:rsidRPr="00D76C5E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14</w:t>
      </w:r>
      <w:r w:rsidRPr="00D76C5E">
        <w:rPr>
          <w:rFonts w:ascii="Times New Roman" w:hAnsi="Times New Roman"/>
          <w:sz w:val="24"/>
          <w:szCs w:val="24"/>
        </w:rPr>
        <w:t>» марта 201</w:t>
      </w:r>
      <w:r>
        <w:rPr>
          <w:rFonts w:ascii="Times New Roman" w:hAnsi="Times New Roman"/>
          <w:sz w:val="24"/>
          <w:szCs w:val="24"/>
        </w:rPr>
        <w:t>8</w:t>
      </w:r>
      <w:r w:rsidRPr="00D76C5E">
        <w:rPr>
          <w:rFonts w:ascii="Times New Roman" w:hAnsi="Times New Roman"/>
          <w:sz w:val="24"/>
          <w:szCs w:val="24"/>
        </w:rPr>
        <w:t xml:space="preserve"> г.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="00EB2050" w:rsidRPr="00EB2050">
        <w:rPr>
          <w:rFonts w:ascii="Times New Roman" w:hAnsi="Times New Roman"/>
          <w:bCs/>
          <w:sz w:val="24"/>
          <w:szCs w:val="24"/>
        </w:rPr>
        <w:t xml:space="preserve">г. Москва, Измайловское шоссе, д. 71, ТГК «Измайлово», корпус «Гамма-Дельта», </w:t>
      </w:r>
      <w:r w:rsidR="00DF00B9" w:rsidRPr="00EB2050">
        <w:rPr>
          <w:rFonts w:ascii="Times New Roman" w:hAnsi="Times New Roman"/>
          <w:bCs/>
          <w:sz w:val="24"/>
          <w:szCs w:val="24"/>
        </w:rPr>
        <w:t xml:space="preserve">КОНФЕРЕНЦ-ЗАЛ </w:t>
      </w:r>
      <w:r w:rsidR="00EB2050" w:rsidRPr="00EB2050">
        <w:rPr>
          <w:rFonts w:ascii="Times New Roman" w:hAnsi="Times New Roman"/>
          <w:bCs/>
          <w:sz w:val="24"/>
          <w:szCs w:val="24"/>
        </w:rPr>
        <w:t>«</w:t>
      </w:r>
      <w:r w:rsidR="00DF00B9" w:rsidRPr="00EB2050">
        <w:rPr>
          <w:rFonts w:ascii="Times New Roman" w:hAnsi="Times New Roman"/>
          <w:bCs/>
          <w:sz w:val="24"/>
          <w:szCs w:val="24"/>
        </w:rPr>
        <w:t xml:space="preserve">МОСКВА </w:t>
      </w:r>
      <w:r w:rsidR="00EB2050" w:rsidRPr="00EB2050">
        <w:rPr>
          <w:rFonts w:ascii="Times New Roman" w:hAnsi="Times New Roman"/>
          <w:bCs/>
          <w:sz w:val="24"/>
          <w:szCs w:val="24"/>
        </w:rPr>
        <w:t>1+2».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проведения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совместное очное присутствие членов Ассоциации.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Форма голосования по вопросам повестки дня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открытое</w:t>
      </w:r>
      <w:r w:rsidR="00DF00B9">
        <w:rPr>
          <w:rFonts w:ascii="Times New Roman" w:hAnsi="Times New Roman"/>
          <w:sz w:val="24"/>
          <w:szCs w:val="24"/>
        </w:rPr>
        <w:t xml:space="preserve"> и тайное</w:t>
      </w:r>
      <w:r w:rsidRPr="00D76C5E">
        <w:rPr>
          <w:rFonts w:ascii="Times New Roman" w:hAnsi="Times New Roman"/>
          <w:sz w:val="24"/>
          <w:szCs w:val="24"/>
        </w:rPr>
        <w:t xml:space="preserve"> голосование.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начала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9 часов 00 минут.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Время окончания регистрации участников собрания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76C5E">
        <w:rPr>
          <w:rFonts w:ascii="Times New Roman" w:hAnsi="Times New Roman"/>
          <w:sz w:val="24"/>
          <w:szCs w:val="24"/>
        </w:rPr>
        <w:t xml:space="preserve"> 11 часов 00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b/>
          <w:sz w:val="24"/>
          <w:szCs w:val="24"/>
        </w:rPr>
        <w:t>Собрание открыто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11 часов 00 минут.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Общее количество членов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D76C5E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</w:t>
      </w:r>
      <w:r w:rsidRPr="00D76C5E">
        <w:rPr>
          <w:rFonts w:ascii="Times New Roman" w:hAnsi="Times New Roman"/>
          <w:sz w:val="24"/>
          <w:szCs w:val="24"/>
        </w:rPr>
        <w:t xml:space="preserve">» (далее – Ассоциация) на дату проведения собрания – </w:t>
      </w:r>
      <w:r>
        <w:rPr>
          <w:rFonts w:ascii="Times New Roman" w:hAnsi="Times New Roman"/>
          <w:sz w:val="24"/>
          <w:szCs w:val="24"/>
        </w:rPr>
        <w:t>97</w:t>
      </w:r>
      <w:r w:rsidRPr="00D76C5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D76C5E">
        <w:rPr>
          <w:rFonts w:ascii="Times New Roman" w:hAnsi="Times New Roman"/>
          <w:sz w:val="24"/>
          <w:szCs w:val="24"/>
        </w:rPr>
        <w:t>.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очередном О</w:t>
      </w:r>
      <w:r w:rsidRPr="00D76C5E">
        <w:rPr>
          <w:rFonts w:ascii="Times New Roman" w:hAnsi="Times New Roman"/>
          <w:sz w:val="24"/>
          <w:szCs w:val="24"/>
        </w:rPr>
        <w:t xml:space="preserve">бщем собрании членов Ассоциации зарегистрировались и получили карточки для </w:t>
      </w:r>
      <w:r w:rsidRPr="00BB3787">
        <w:rPr>
          <w:rFonts w:ascii="Times New Roman" w:hAnsi="Times New Roman"/>
          <w:sz w:val="24"/>
          <w:szCs w:val="24"/>
        </w:rPr>
        <w:t xml:space="preserve">голосования </w:t>
      </w:r>
      <w:r>
        <w:rPr>
          <w:rFonts w:ascii="Times New Roman" w:hAnsi="Times New Roman"/>
          <w:sz w:val="24"/>
          <w:szCs w:val="24"/>
        </w:rPr>
        <w:t xml:space="preserve">57 </w:t>
      </w:r>
      <w:r w:rsidRPr="00BB3787">
        <w:rPr>
          <w:rFonts w:ascii="Times New Roman" w:hAnsi="Times New Roman"/>
          <w:sz w:val="24"/>
          <w:szCs w:val="24"/>
        </w:rPr>
        <w:t>членов</w:t>
      </w:r>
      <w:r w:rsidRPr="00D76C5E">
        <w:rPr>
          <w:rFonts w:ascii="Times New Roman" w:hAnsi="Times New Roman"/>
          <w:sz w:val="24"/>
          <w:szCs w:val="24"/>
        </w:rPr>
        <w:t xml:space="preserve"> согласно Приложению №1 к настоящему Протоколу. </w:t>
      </w:r>
    </w:p>
    <w:p w:rsidR="00286B49" w:rsidRPr="00D76C5E" w:rsidRDefault="00286B49" w:rsidP="00286B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Кворум имеется. Собрание правомочно.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0B9" w:rsidRPr="00666898" w:rsidRDefault="00DF00B9" w:rsidP="00DF0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очередном О</w:t>
      </w:r>
      <w:r w:rsidRPr="00AC2B65">
        <w:rPr>
          <w:rFonts w:ascii="Times New Roman" w:hAnsi="Times New Roman"/>
          <w:sz w:val="24"/>
          <w:szCs w:val="24"/>
        </w:rPr>
        <w:t xml:space="preserve">бщем собрании </w:t>
      </w:r>
      <w:r>
        <w:rPr>
          <w:rFonts w:ascii="Times New Roman" w:hAnsi="Times New Roman"/>
          <w:sz w:val="24"/>
          <w:szCs w:val="24"/>
        </w:rPr>
        <w:t>присутствовали:</w:t>
      </w:r>
    </w:p>
    <w:p w:rsidR="00DF00B9" w:rsidRDefault="00DF00B9" w:rsidP="00DF00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Ассоциации Голубков Д.А. –</w:t>
      </w:r>
      <w:r w:rsidRPr="00AC2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генеральный директор АО</w:t>
      </w:r>
      <w:r w:rsidRPr="00AC2B65">
        <w:rPr>
          <w:rFonts w:ascii="Times New Roman" w:hAnsi="Times New Roman"/>
          <w:sz w:val="24"/>
          <w:szCs w:val="24"/>
        </w:rPr>
        <w:t xml:space="preserve"> «Мособлгаз».</w:t>
      </w:r>
    </w:p>
    <w:p w:rsidR="000721EB" w:rsidRPr="00AC2B65" w:rsidRDefault="000721EB" w:rsidP="00DF00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Подольский  Е.М.</w:t>
      </w:r>
    </w:p>
    <w:p w:rsidR="00DF00B9" w:rsidRDefault="00DF00B9" w:rsidP="00DF0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приглашенные:</w:t>
      </w:r>
    </w:p>
    <w:p w:rsidR="00DF00B9" w:rsidRDefault="00DF00B9" w:rsidP="00DF00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аудиторской компании ООО «ВИКТОРИЯ-АУДИТ» -</w:t>
      </w:r>
      <w:r w:rsidRPr="00666898">
        <w:rPr>
          <w:rFonts w:ascii="Times New Roman" w:hAnsi="Times New Roman"/>
          <w:sz w:val="24"/>
          <w:szCs w:val="24"/>
        </w:rPr>
        <w:t xml:space="preserve"> Зубкова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6668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F00B9" w:rsidRPr="00666898" w:rsidRDefault="00DF00B9" w:rsidP="00DF00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 аудиторской компании ООО «ВИКТОРИЯ-АУДИТ», руководитель аудиторской проверки Ассоциации – Феклинова И.Ф.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>: Председателя Совета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6C6877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Проектировщиков»</w:t>
      </w:r>
      <w:r w:rsidRPr="006C6877">
        <w:rPr>
          <w:rFonts w:ascii="Times New Roman" w:hAnsi="Times New Roman"/>
          <w:sz w:val="24"/>
          <w:szCs w:val="24"/>
        </w:rPr>
        <w:t xml:space="preserve">, генерального директора ООО «Управление инженерных работ 701» Горового Владимира Евгеньевича, который сообщил, что собрание правомочно, поскольку на нем присутствует более половины представителей организаций-членов Ассоциации, что соответствует п. </w:t>
      </w:r>
      <w:r w:rsidR="00DF00B9">
        <w:rPr>
          <w:rFonts w:ascii="Times New Roman" w:hAnsi="Times New Roman"/>
          <w:sz w:val="24"/>
          <w:szCs w:val="24"/>
        </w:rPr>
        <w:t>9.8</w:t>
      </w:r>
      <w:r w:rsidRPr="006C6877">
        <w:rPr>
          <w:rFonts w:ascii="Times New Roman" w:hAnsi="Times New Roman"/>
          <w:sz w:val="24"/>
          <w:szCs w:val="24"/>
        </w:rPr>
        <w:t xml:space="preserve"> Устава Ассоциации, и объявил собрание открытым.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731CBD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BD">
        <w:rPr>
          <w:rFonts w:ascii="Times New Roman" w:hAnsi="Times New Roman"/>
          <w:b/>
          <w:sz w:val="24"/>
          <w:szCs w:val="24"/>
        </w:rPr>
        <w:t>Слушали</w:t>
      </w:r>
      <w:r w:rsidRPr="00731CBD">
        <w:rPr>
          <w:rFonts w:ascii="Times New Roman" w:hAnsi="Times New Roman"/>
          <w:sz w:val="24"/>
          <w:szCs w:val="24"/>
        </w:rPr>
        <w:t>: Степанова А.С., который предложил избрать Президиум в составе:</w:t>
      </w:r>
    </w:p>
    <w:p w:rsidR="00146645" w:rsidRPr="00146645" w:rsidRDefault="00146645" w:rsidP="0014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1. Голубков Д.А.</w:t>
      </w:r>
    </w:p>
    <w:p w:rsidR="00146645" w:rsidRPr="00146645" w:rsidRDefault="00146645" w:rsidP="0014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2. Горовой В.Е.</w:t>
      </w:r>
    </w:p>
    <w:p w:rsidR="00286B49" w:rsidRPr="006C6877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3</w:t>
      </w:r>
      <w:r w:rsidR="00DF00B9">
        <w:rPr>
          <w:rFonts w:ascii="Times New Roman" w:hAnsi="Times New Roman"/>
          <w:sz w:val="24"/>
          <w:szCs w:val="24"/>
        </w:rPr>
        <w:t>. Подольский Е.М.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Избрать Президиум </w:t>
      </w:r>
      <w:r>
        <w:rPr>
          <w:rFonts w:ascii="Times New Roman" w:hAnsi="Times New Roman"/>
          <w:sz w:val="24"/>
          <w:szCs w:val="24"/>
        </w:rPr>
        <w:t>очередного О</w:t>
      </w:r>
      <w:r w:rsidRPr="006C6877">
        <w:rPr>
          <w:rFonts w:ascii="Times New Roman" w:hAnsi="Times New Roman"/>
          <w:sz w:val="24"/>
          <w:szCs w:val="24"/>
        </w:rPr>
        <w:t>бщего собрания членов Ассоциации в составе:</w:t>
      </w:r>
    </w:p>
    <w:p w:rsidR="00146645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1. Голубков Д.А.</w:t>
      </w:r>
    </w:p>
    <w:p w:rsidR="00286B49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2</w:t>
      </w:r>
      <w:r w:rsidR="00286B49" w:rsidRPr="00146645">
        <w:rPr>
          <w:rFonts w:ascii="Times New Roman" w:hAnsi="Times New Roman"/>
          <w:sz w:val="24"/>
          <w:szCs w:val="24"/>
        </w:rPr>
        <w:t>. Горовой В.Е.</w:t>
      </w:r>
    </w:p>
    <w:p w:rsidR="00286B49" w:rsidRPr="00146645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45">
        <w:rPr>
          <w:rFonts w:ascii="Times New Roman" w:hAnsi="Times New Roman"/>
          <w:sz w:val="24"/>
          <w:szCs w:val="24"/>
        </w:rPr>
        <w:t>3</w:t>
      </w:r>
      <w:r w:rsidR="00286B49" w:rsidRPr="00146645">
        <w:rPr>
          <w:rFonts w:ascii="Times New Roman" w:hAnsi="Times New Roman"/>
          <w:sz w:val="24"/>
          <w:szCs w:val="24"/>
        </w:rPr>
        <w:t>. Подольский Е.М.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lastRenderedPageBreak/>
        <w:t>Слушали</w:t>
      </w:r>
      <w:r w:rsidRPr="006C6877">
        <w:rPr>
          <w:rFonts w:ascii="Times New Roman" w:hAnsi="Times New Roman"/>
          <w:sz w:val="24"/>
          <w:szCs w:val="24"/>
        </w:rPr>
        <w:t>: Подольского Е.М., который предложил избрать Председателем собрания Председателя Совета Ассоциации Горового Владимира Евгеньевича, Секретарем собрания – члена Совета Ассоциации Степанова Александра Сергеевича.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>: Избрать Председателем собрания Председател</w:t>
      </w:r>
      <w:r>
        <w:rPr>
          <w:rFonts w:ascii="Times New Roman" w:hAnsi="Times New Roman"/>
          <w:sz w:val="24"/>
          <w:szCs w:val="24"/>
        </w:rPr>
        <w:t>я Совета Ассоциации Горового В.</w:t>
      </w:r>
      <w:r w:rsidRPr="006C6877">
        <w:rPr>
          <w:rFonts w:ascii="Times New Roman" w:hAnsi="Times New Roman"/>
          <w:sz w:val="24"/>
          <w:szCs w:val="24"/>
        </w:rPr>
        <w:t>Е., Секретарем собрания – члена Совета Ассоциации Степанова</w:t>
      </w:r>
      <w:r>
        <w:rPr>
          <w:rFonts w:ascii="Times New Roman" w:hAnsi="Times New Roman"/>
          <w:sz w:val="24"/>
          <w:szCs w:val="24"/>
        </w:rPr>
        <w:t xml:space="preserve">  А.</w:t>
      </w:r>
      <w:r w:rsidRPr="006C6877">
        <w:rPr>
          <w:rFonts w:ascii="Times New Roman" w:hAnsi="Times New Roman"/>
          <w:sz w:val="24"/>
          <w:szCs w:val="24"/>
        </w:rPr>
        <w:t>С.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</w:t>
      </w:r>
      <w:r w:rsidRPr="006C6877">
        <w:rPr>
          <w:rFonts w:ascii="Times New Roman" w:hAnsi="Times New Roman"/>
          <w:sz w:val="24"/>
          <w:szCs w:val="24"/>
        </w:rPr>
        <w:t>: Слинина И.А. – генерального ди</w:t>
      </w:r>
      <w:r>
        <w:rPr>
          <w:rFonts w:ascii="Times New Roman" w:hAnsi="Times New Roman"/>
          <w:sz w:val="24"/>
          <w:szCs w:val="24"/>
        </w:rPr>
        <w:t xml:space="preserve">ректора ООО «Спецстроймонтаж», </w:t>
      </w:r>
      <w:r w:rsidRPr="006C6877">
        <w:rPr>
          <w:rFonts w:ascii="Times New Roman" w:hAnsi="Times New Roman"/>
          <w:sz w:val="24"/>
          <w:szCs w:val="24"/>
        </w:rPr>
        <w:t>который предложил избрать Счетную комиссию в составе:</w:t>
      </w:r>
    </w:p>
    <w:p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Pr="002728E3">
        <w:rPr>
          <w:rFonts w:ascii="Times New Roman" w:hAnsi="Times New Roman"/>
          <w:sz w:val="24"/>
          <w:szCs w:val="24"/>
        </w:rPr>
        <w:t xml:space="preserve">Крымский Д. Б., </w:t>
      </w:r>
      <w:r w:rsidR="00731CBD">
        <w:rPr>
          <w:rFonts w:ascii="Times New Roman" w:hAnsi="Times New Roman"/>
          <w:sz w:val="24"/>
          <w:szCs w:val="24"/>
        </w:rPr>
        <w:t>заместитель генерального</w:t>
      </w:r>
      <w:r w:rsidRPr="002728E3">
        <w:rPr>
          <w:rFonts w:ascii="Times New Roman" w:hAnsi="Times New Roman"/>
          <w:sz w:val="24"/>
          <w:szCs w:val="24"/>
        </w:rPr>
        <w:t xml:space="preserve"> директор</w:t>
      </w:r>
      <w:r w:rsidR="00731CBD">
        <w:rPr>
          <w:rFonts w:ascii="Times New Roman" w:hAnsi="Times New Roman"/>
          <w:sz w:val="24"/>
          <w:szCs w:val="24"/>
        </w:rPr>
        <w:t>а</w:t>
      </w:r>
      <w:r w:rsidRPr="002728E3">
        <w:rPr>
          <w:rFonts w:ascii="Times New Roman" w:hAnsi="Times New Roman"/>
          <w:sz w:val="24"/>
          <w:szCs w:val="24"/>
        </w:rPr>
        <w:t xml:space="preserve"> АО «Газстрой», член Совета Ассоциации;</w:t>
      </w:r>
    </w:p>
    <w:p w:rsidR="00286B49" w:rsidRPr="002728E3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 xml:space="preserve">- Подлозная Н. С., </w:t>
      </w:r>
      <w:r w:rsidR="00D55EFD">
        <w:rPr>
          <w:rFonts w:ascii="Times New Roman" w:hAnsi="Times New Roman"/>
          <w:sz w:val="24"/>
          <w:szCs w:val="24"/>
        </w:rPr>
        <w:t>помощник директора</w:t>
      </w:r>
      <w:r w:rsidRPr="002728E3">
        <w:rPr>
          <w:rFonts w:ascii="Times New Roman" w:hAnsi="Times New Roman"/>
          <w:sz w:val="24"/>
          <w:szCs w:val="24"/>
        </w:rPr>
        <w:t xml:space="preserve"> Ассоциации;</w:t>
      </w:r>
    </w:p>
    <w:p w:rsidR="00286B49" w:rsidRPr="002728E3" w:rsidRDefault="002728E3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>- Свидерская Л</w:t>
      </w:r>
      <w:r w:rsidR="00286B49" w:rsidRPr="002728E3">
        <w:rPr>
          <w:rFonts w:ascii="Times New Roman" w:hAnsi="Times New Roman"/>
          <w:sz w:val="24"/>
          <w:szCs w:val="24"/>
        </w:rPr>
        <w:t xml:space="preserve">.В., </w:t>
      </w:r>
      <w:r w:rsidRPr="002728E3">
        <w:rPr>
          <w:rFonts w:ascii="Times New Roman" w:hAnsi="Times New Roman"/>
          <w:sz w:val="24"/>
          <w:szCs w:val="24"/>
        </w:rPr>
        <w:t>главный бухгалтер Ассоциации</w:t>
      </w:r>
      <w:r w:rsidR="00731CBD">
        <w:rPr>
          <w:rFonts w:ascii="Times New Roman" w:hAnsi="Times New Roman"/>
          <w:sz w:val="24"/>
          <w:szCs w:val="24"/>
        </w:rPr>
        <w:t>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Иных предложений не поступило.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          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– нет                      Воздержались – нет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ПРИНЯТО РЕШЕНИЕ</w:t>
      </w:r>
      <w:r w:rsidRPr="006C6877">
        <w:rPr>
          <w:rFonts w:ascii="Times New Roman" w:hAnsi="Times New Roman"/>
          <w:sz w:val="24"/>
          <w:szCs w:val="24"/>
        </w:rPr>
        <w:t xml:space="preserve">: Утвердить Счетную комиссию </w:t>
      </w:r>
      <w:r>
        <w:rPr>
          <w:rFonts w:ascii="Times New Roman" w:hAnsi="Times New Roman"/>
          <w:sz w:val="24"/>
          <w:szCs w:val="24"/>
        </w:rPr>
        <w:t>очередного О</w:t>
      </w:r>
      <w:r w:rsidRPr="006C6877">
        <w:rPr>
          <w:rFonts w:ascii="Times New Roman" w:hAnsi="Times New Roman"/>
          <w:sz w:val="24"/>
          <w:szCs w:val="24"/>
        </w:rPr>
        <w:t xml:space="preserve">бщего собрания в составе: </w:t>
      </w:r>
    </w:p>
    <w:p w:rsidR="002728E3" w:rsidRPr="002728E3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</w:t>
      </w:r>
      <w:r w:rsidR="002728E3" w:rsidRPr="002728E3">
        <w:rPr>
          <w:rFonts w:ascii="Times New Roman" w:hAnsi="Times New Roman"/>
          <w:sz w:val="24"/>
          <w:szCs w:val="24"/>
        </w:rPr>
        <w:t>Крымский Д. Б.</w:t>
      </w:r>
    </w:p>
    <w:p w:rsidR="002728E3" w:rsidRP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>- Подлозная Н. С.</w:t>
      </w:r>
    </w:p>
    <w:p w:rsidR="002728E3" w:rsidRDefault="002728E3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E3">
        <w:rPr>
          <w:rFonts w:ascii="Times New Roman" w:hAnsi="Times New Roman"/>
          <w:sz w:val="24"/>
          <w:szCs w:val="24"/>
        </w:rPr>
        <w:t>- Свидерская Л.В.</w:t>
      </w:r>
    </w:p>
    <w:p w:rsidR="00286B49" w:rsidRPr="006C6877" w:rsidRDefault="00286B49" w:rsidP="00272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Счетной комиссии избрать председателя и приступить к работе.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Слушали:</w:t>
      </w:r>
      <w:r w:rsidRPr="006C6877">
        <w:rPr>
          <w:rFonts w:ascii="Times New Roman" w:hAnsi="Times New Roman"/>
          <w:sz w:val="24"/>
          <w:szCs w:val="24"/>
        </w:rPr>
        <w:t xml:space="preserve"> Горового В.Е., который предложил утвердить повестку дня из </w:t>
      </w:r>
      <w:r w:rsidR="00146645">
        <w:rPr>
          <w:rFonts w:ascii="Times New Roman" w:hAnsi="Times New Roman"/>
          <w:sz w:val="24"/>
          <w:szCs w:val="24"/>
        </w:rPr>
        <w:t>10</w:t>
      </w:r>
      <w:r w:rsidRPr="006C6877">
        <w:rPr>
          <w:rFonts w:ascii="Times New Roman" w:hAnsi="Times New Roman"/>
          <w:sz w:val="24"/>
          <w:szCs w:val="24"/>
        </w:rPr>
        <w:t xml:space="preserve"> (</w:t>
      </w:r>
      <w:r w:rsidR="00146645">
        <w:rPr>
          <w:rFonts w:ascii="Times New Roman" w:hAnsi="Times New Roman"/>
          <w:sz w:val="24"/>
          <w:szCs w:val="24"/>
        </w:rPr>
        <w:t>десяти</w:t>
      </w:r>
      <w:r w:rsidRPr="006C6877">
        <w:rPr>
          <w:rFonts w:ascii="Times New Roman" w:hAnsi="Times New Roman"/>
          <w:sz w:val="24"/>
          <w:szCs w:val="24"/>
        </w:rPr>
        <w:t xml:space="preserve">) вопросов.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Иных предложений и замечаний не поступило.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Голосовали</w:t>
      </w:r>
      <w:r w:rsidRPr="006C6877">
        <w:rPr>
          <w:rFonts w:ascii="Times New Roman" w:hAnsi="Times New Roman"/>
          <w:sz w:val="24"/>
          <w:szCs w:val="24"/>
        </w:rPr>
        <w:t>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За – единогласно                 Против  – нет                      Воздержались – нет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03574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D76C5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Утвердить Повестку дня о</w:t>
      </w:r>
      <w:r w:rsidRPr="00D76C5E">
        <w:rPr>
          <w:rFonts w:ascii="Times New Roman" w:hAnsi="Times New Roman"/>
          <w:sz w:val="24"/>
          <w:szCs w:val="24"/>
        </w:rPr>
        <w:t>чередного Общего собрания.</w:t>
      </w:r>
    </w:p>
    <w:p w:rsidR="00286B49" w:rsidRPr="00D76C5E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Повестка дня: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1. Отчет Совета Ассоциации «СРО «</w:t>
      </w:r>
      <w:r>
        <w:rPr>
          <w:rFonts w:ascii="Times New Roman" w:hAnsi="Times New Roman"/>
          <w:b/>
          <w:sz w:val="24"/>
          <w:szCs w:val="24"/>
        </w:rPr>
        <w:t>РОП» о проделанной работе в 2017</w:t>
      </w:r>
      <w:r w:rsidRPr="006C6877">
        <w:rPr>
          <w:rFonts w:ascii="Times New Roman" w:hAnsi="Times New Roman"/>
          <w:b/>
          <w:sz w:val="24"/>
          <w:szCs w:val="24"/>
        </w:rPr>
        <w:t xml:space="preserve"> г. Утверждение отчета.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2. Отчет Директора Ассоциации «СРО «</w:t>
      </w:r>
      <w:r>
        <w:rPr>
          <w:rFonts w:ascii="Times New Roman" w:hAnsi="Times New Roman"/>
          <w:b/>
          <w:sz w:val="24"/>
          <w:szCs w:val="24"/>
        </w:rPr>
        <w:t>РО</w:t>
      </w:r>
      <w:r w:rsidRPr="006C6877">
        <w:rPr>
          <w:rFonts w:ascii="Times New Roman" w:hAnsi="Times New Roman"/>
          <w:b/>
          <w:sz w:val="24"/>
          <w:szCs w:val="24"/>
        </w:rPr>
        <w:t>П» о</w:t>
      </w:r>
      <w:r>
        <w:rPr>
          <w:rFonts w:ascii="Times New Roman" w:hAnsi="Times New Roman"/>
          <w:b/>
          <w:sz w:val="24"/>
          <w:szCs w:val="24"/>
        </w:rPr>
        <w:t xml:space="preserve"> проделанной работе в 2017</w:t>
      </w:r>
      <w:r w:rsidRPr="006C6877">
        <w:rPr>
          <w:rFonts w:ascii="Times New Roman" w:hAnsi="Times New Roman"/>
          <w:b/>
          <w:sz w:val="24"/>
          <w:szCs w:val="24"/>
        </w:rPr>
        <w:t xml:space="preserve"> г. Утверждение отчета. </w:t>
      </w:r>
    </w:p>
    <w:p w:rsidR="00286B49" w:rsidRPr="006C6877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3. Утверждение отчета</w:t>
      </w:r>
      <w:r>
        <w:rPr>
          <w:rFonts w:ascii="Times New Roman" w:hAnsi="Times New Roman"/>
          <w:b/>
          <w:sz w:val="24"/>
          <w:szCs w:val="24"/>
        </w:rPr>
        <w:t xml:space="preserve"> об аудиторской проверке за 2017</w:t>
      </w:r>
      <w:r w:rsidRPr="006C687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46645" w:rsidRDefault="00286B49" w:rsidP="001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>4. Отчет Ревизионной комиссии Ассоциации «СРО «</w:t>
      </w:r>
      <w:r>
        <w:rPr>
          <w:rFonts w:ascii="Times New Roman" w:hAnsi="Times New Roman"/>
          <w:b/>
          <w:sz w:val="24"/>
          <w:szCs w:val="24"/>
        </w:rPr>
        <w:t>РОП» за 2017</w:t>
      </w:r>
      <w:r w:rsidRPr="006C6877">
        <w:rPr>
          <w:rFonts w:ascii="Times New Roman" w:hAnsi="Times New Roman"/>
          <w:b/>
          <w:sz w:val="24"/>
          <w:szCs w:val="24"/>
        </w:rPr>
        <w:t>г. Утверждение отчета.</w:t>
      </w:r>
      <w:r w:rsidR="00146645" w:rsidRPr="00146645">
        <w:rPr>
          <w:rFonts w:ascii="Times New Roman" w:hAnsi="Times New Roman"/>
          <w:b/>
          <w:sz w:val="24"/>
          <w:szCs w:val="24"/>
        </w:rPr>
        <w:t xml:space="preserve"> </w:t>
      </w:r>
    </w:p>
    <w:p w:rsidR="00146645" w:rsidRDefault="00146645" w:rsidP="001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 xml:space="preserve">5. Утверждение отчета об исполнении плана доходов и расходов на </w:t>
      </w:r>
      <w:r>
        <w:rPr>
          <w:rFonts w:ascii="Times New Roman" w:hAnsi="Times New Roman"/>
          <w:b/>
          <w:sz w:val="24"/>
          <w:szCs w:val="24"/>
        </w:rPr>
        <w:t>2017</w:t>
      </w:r>
      <w:r w:rsidRPr="006C687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86B49" w:rsidRDefault="00146645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877">
        <w:rPr>
          <w:rFonts w:ascii="Times New Roman" w:hAnsi="Times New Roman"/>
          <w:b/>
          <w:sz w:val="24"/>
          <w:szCs w:val="24"/>
        </w:rPr>
        <w:t xml:space="preserve">6. Утверждение </w:t>
      </w:r>
      <w:r>
        <w:rPr>
          <w:rFonts w:ascii="Times New Roman" w:hAnsi="Times New Roman"/>
          <w:b/>
          <w:sz w:val="24"/>
          <w:szCs w:val="24"/>
        </w:rPr>
        <w:t>сметы доходов и расходов на 2018 год.</w:t>
      </w:r>
    </w:p>
    <w:p w:rsidR="00146645" w:rsidRPr="006C6877" w:rsidRDefault="00146645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 избрании членов Совета Ассоциации «СРО «РОП» в связи с истечением срока полномочий.</w:t>
      </w:r>
    </w:p>
    <w:p w:rsidR="00A34083" w:rsidRPr="006C6877" w:rsidRDefault="00146645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A34083">
        <w:rPr>
          <w:rFonts w:ascii="Times New Roman" w:hAnsi="Times New Roman"/>
          <w:b/>
          <w:sz w:val="24"/>
          <w:szCs w:val="24"/>
        </w:rPr>
        <w:t>. О</w:t>
      </w:r>
      <w:r>
        <w:rPr>
          <w:rFonts w:ascii="Times New Roman" w:hAnsi="Times New Roman"/>
          <w:b/>
          <w:sz w:val="24"/>
          <w:szCs w:val="24"/>
        </w:rPr>
        <w:t>б</w:t>
      </w:r>
      <w:r w:rsidR="00A340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избрании</w:t>
      </w:r>
      <w:r w:rsidR="00A34083">
        <w:rPr>
          <w:rFonts w:ascii="Times New Roman" w:hAnsi="Times New Roman"/>
          <w:b/>
          <w:sz w:val="24"/>
          <w:szCs w:val="24"/>
        </w:rPr>
        <w:t xml:space="preserve"> Председателя Совета Ассоциации СРО «РОП»</w:t>
      </w:r>
      <w:r w:rsidRPr="001466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связи с истечением срока полномочий.</w:t>
      </w:r>
    </w:p>
    <w:p w:rsidR="00146645" w:rsidRPr="006C6877" w:rsidRDefault="00146645" w:rsidP="00146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86B49" w:rsidRPr="006C6877">
        <w:rPr>
          <w:rFonts w:ascii="Times New Roman" w:hAnsi="Times New Roman"/>
          <w:b/>
          <w:sz w:val="24"/>
          <w:szCs w:val="24"/>
        </w:rPr>
        <w:t xml:space="preserve">. О </w:t>
      </w:r>
      <w:r>
        <w:rPr>
          <w:rFonts w:ascii="Times New Roman" w:hAnsi="Times New Roman"/>
          <w:b/>
          <w:sz w:val="24"/>
          <w:szCs w:val="24"/>
        </w:rPr>
        <w:t>выборах Ревизионной комиссии Ассоциации СРО «РОП»</w:t>
      </w:r>
      <w:r w:rsidRPr="001466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связи с истечением срока полномочий.</w:t>
      </w:r>
    </w:p>
    <w:p w:rsidR="00286B49" w:rsidRPr="006C6877" w:rsidRDefault="00146645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86B49" w:rsidRPr="006C6877">
        <w:rPr>
          <w:rFonts w:ascii="Times New Roman" w:hAnsi="Times New Roman"/>
          <w:b/>
          <w:sz w:val="24"/>
          <w:szCs w:val="24"/>
        </w:rPr>
        <w:t>. Разное.</w:t>
      </w:r>
    </w:p>
    <w:p w:rsidR="00286B49" w:rsidRDefault="00286B49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B49" w:rsidRDefault="00286B49" w:rsidP="00286B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По повестке дня: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1. По первому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«Отчет Совета Ассоциации «СРО «</w:t>
      </w:r>
      <w:r>
        <w:rPr>
          <w:rFonts w:ascii="Times New Roman" w:hAnsi="Times New Roman"/>
          <w:b/>
          <w:sz w:val="24"/>
          <w:szCs w:val="24"/>
        </w:rPr>
        <w:t>РОП» о проделанной работе в 2017</w:t>
      </w:r>
      <w:r w:rsidRPr="00BD150F">
        <w:rPr>
          <w:rFonts w:ascii="Times New Roman" w:hAnsi="Times New Roman"/>
          <w:b/>
          <w:sz w:val="24"/>
          <w:szCs w:val="24"/>
        </w:rPr>
        <w:t xml:space="preserve"> 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 xml:space="preserve">            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 Горового В. Е., который дол</w:t>
      </w:r>
      <w:r>
        <w:rPr>
          <w:rFonts w:ascii="Times New Roman" w:hAnsi="Times New Roman"/>
          <w:sz w:val="24"/>
          <w:szCs w:val="24"/>
        </w:rPr>
        <w:t>ожил о проделанной работе в 2017</w:t>
      </w:r>
      <w:r w:rsidRPr="00BD150F">
        <w:rPr>
          <w:rFonts w:ascii="Times New Roman" w:hAnsi="Times New Roman"/>
          <w:sz w:val="24"/>
          <w:szCs w:val="24"/>
        </w:rPr>
        <w:t xml:space="preserve">г. и предложил утвердить </w:t>
      </w:r>
      <w:r w:rsidR="002728E3">
        <w:rPr>
          <w:rFonts w:ascii="Times New Roman" w:hAnsi="Times New Roman"/>
          <w:sz w:val="24"/>
          <w:szCs w:val="24"/>
        </w:rPr>
        <w:t xml:space="preserve">отчет Совета Ассоциации за 2017 </w:t>
      </w:r>
      <w:r w:rsidRPr="00BD150F">
        <w:rPr>
          <w:rFonts w:ascii="Times New Roman" w:hAnsi="Times New Roman"/>
          <w:sz w:val="24"/>
          <w:szCs w:val="24"/>
        </w:rPr>
        <w:t>год.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ПРИНЯТО РЕШЕНИЕ</w:t>
      </w:r>
      <w:r w:rsidRPr="00BD150F">
        <w:rPr>
          <w:rFonts w:ascii="Times New Roman" w:hAnsi="Times New Roman"/>
          <w:sz w:val="24"/>
          <w:szCs w:val="24"/>
        </w:rPr>
        <w:t>: Признать работу Совета Ассоциа</w:t>
      </w:r>
      <w:r>
        <w:rPr>
          <w:rFonts w:ascii="Times New Roman" w:hAnsi="Times New Roman"/>
          <w:sz w:val="24"/>
          <w:szCs w:val="24"/>
        </w:rPr>
        <w:t>ции в 2017</w:t>
      </w:r>
      <w:r w:rsidRPr="00BD150F">
        <w:rPr>
          <w:rFonts w:ascii="Times New Roman" w:hAnsi="Times New Roman"/>
          <w:sz w:val="24"/>
          <w:szCs w:val="24"/>
        </w:rPr>
        <w:t xml:space="preserve"> году удовлетворительной.  Утвердить отчет Совета Ассоциа</w:t>
      </w:r>
      <w:r>
        <w:rPr>
          <w:rFonts w:ascii="Times New Roman" w:hAnsi="Times New Roman"/>
          <w:sz w:val="24"/>
          <w:szCs w:val="24"/>
        </w:rPr>
        <w:t>ции о проделанной работе за 2017</w:t>
      </w:r>
      <w:r w:rsidRPr="00BD150F">
        <w:rPr>
          <w:rFonts w:ascii="Times New Roman" w:hAnsi="Times New Roman"/>
          <w:sz w:val="24"/>
          <w:szCs w:val="24"/>
        </w:rPr>
        <w:t xml:space="preserve"> год.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  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2. По второму вопросу повестки дня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Pr="00BD150F">
        <w:rPr>
          <w:rFonts w:ascii="Times New Roman" w:hAnsi="Times New Roman"/>
          <w:b/>
          <w:sz w:val="24"/>
          <w:szCs w:val="24"/>
        </w:rPr>
        <w:t>«Отчет Директора Ассоциации «СРО «</w:t>
      </w:r>
      <w:r>
        <w:rPr>
          <w:rFonts w:ascii="Times New Roman" w:hAnsi="Times New Roman"/>
          <w:b/>
          <w:sz w:val="24"/>
          <w:szCs w:val="24"/>
        </w:rPr>
        <w:t>РОП» о проделанной работе в 2017</w:t>
      </w:r>
      <w:r w:rsidRPr="00BD150F">
        <w:rPr>
          <w:rFonts w:ascii="Times New Roman" w:hAnsi="Times New Roman"/>
          <w:b/>
          <w:sz w:val="24"/>
          <w:szCs w:val="24"/>
        </w:rPr>
        <w:t xml:space="preserve"> 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Слушали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: Директора Ассоциации Подольского Евгения Михайловича, который доложил о работе исп</w:t>
      </w:r>
      <w:r>
        <w:rPr>
          <w:rFonts w:ascii="Times New Roman" w:eastAsia="Calibri" w:hAnsi="Times New Roman"/>
          <w:sz w:val="24"/>
          <w:szCs w:val="24"/>
          <w:lang w:eastAsia="en-US"/>
        </w:rPr>
        <w:t>олнительного органа Ассоциации в 2017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году и предложил утвердить отчет.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Голосовали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sz w:val="24"/>
          <w:szCs w:val="24"/>
          <w:lang w:eastAsia="en-US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eastAsia="Calibri" w:hAnsi="Times New Roman"/>
          <w:b/>
          <w:sz w:val="24"/>
          <w:szCs w:val="24"/>
          <w:lang w:eastAsia="en-US"/>
        </w:rPr>
        <w:t>ПРИНЯТО РЕШЕНИЕ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>: Признать работу исполнит</w:t>
      </w:r>
      <w:r>
        <w:rPr>
          <w:rFonts w:ascii="Times New Roman" w:eastAsia="Calibri" w:hAnsi="Times New Roman"/>
          <w:sz w:val="24"/>
          <w:szCs w:val="24"/>
          <w:lang w:eastAsia="en-US"/>
        </w:rPr>
        <w:t>ельного органа Ассоциации в 2017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году удовлетворительной. Утвердить отчет Директора Ассоциа</w:t>
      </w:r>
      <w:r w:rsidR="002728E3">
        <w:rPr>
          <w:rFonts w:ascii="Times New Roman" w:eastAsia="Calibri" w:hAnsi="Times New Roman"/>
          <w:sz w:val="24"/>
          <w:szCs w:val="24"/>
          <w:lang w:eastAsia="en-US"/>
        </w:rPr>
        <w:t>ции о проделанной работе за 2017</w:t>
      </w:r>
      <w:r w:rsidRPr="00BD150F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3. По третьему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«Утверждение отчета об аудиторской про</w:t>
      </w:r>
      <w:r w:rsidR="002728E3">
        <w:rPr>
          <w:rFonts w:ascii="Times New Roman" w:hAnsi="Times New Roman"/>
          <w:b/>
          <w:sz w:val="24"/>
          <w:szCs w:val="24"/>
        </w:rPr>
        <w:t>верке за 2017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 xml:space="preserve">            </w:t>
      </w:r>
    </w:p>
    <w:p w:rsidR="007007F2" w:rsidRPr="00D76C5E" w:rsidRDefault="00286B49" w:rsidP="00700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="007007F2">
        <w:rPr>
          <w:rFonts w:ascii="Times New Roman" w:hAnsi="Times New Roman"/>
          <w:sz w:val="24"/>
          <w:szCs w:val="24"/>
        </w:rPr>
        <w:t>Феклинову И.Ф.</w:t>
      </w:r>
      <w:r w:rsidR="007007F2" w:rsidRPr="00D76C5E">
        <w:rPr>
          <w:rFonts w:ascii="Times New Roman" w:hAnsi="Times New Roman"/>
          <w:sz w:val="24"/>
          <w:szCs w:val="24"/>
        </w:rPr>
        <w:t xml:space="preserve">, </w:t>
      </w:r>
      <w:r w:rsidR="007007F2">
        <w:rPr>
          <w:rFonts w:ascii="Times New Roman" w:hAnsi="Times New Roman"/>
          <w:sz w:val="24"/>
          <w:szCs w:val="24"/>
        </w:rPr>
        <w:t xml:space="preserve">сотрудника аудиторской компании ООО «ВИКТОРИЯ-АУДИТ», руководителя аудиторской проверки Ассоциации, </w:t>
      </w:r>
      <w:r w:rsidR="007007F2" w:rsidRPr="00D76C5E">
        <w:rPr>
          <w:rFonts w:ascii="Times New Roman" w:hAnsi="Times New Roman"/>
          <w:sz w:val="24"/>
          <w:szCs w:val="24"/>
        </w:rPr>
        <w:t>котор</w:t>
      </w:r>
      <w:r w:rsidR="007007F2">
        <w:rPr>
          <w:rFonts w:ascii="Times New Roman" w:hAnsi="Times New Roman"/>
          <w:sz w:val="24"/>
          <w:szCs w:val="24"/>
        </w:rPr>
        <w:t>ая</w:t>
      </w:r>
      <w:r w:rsidR="007007F2" w:rsidRPr="00D76C5E">
        <w:rPr>
          <w:rFonts w:ascii="Times New Roman" w:hAnsi="Times New Roman"/>
          <w:sz w:val="24"/>
          <w:szCs w:val="24"/>
        </w:rPr>
        <w:t xml:space="preserve"> доложил</w:t>
      </w:r>
      <w:r w:rsidR="007007F2">
        <w:rPr>
          <w:rFonts w:ascii="Times New Roman" w:hAnsi="Times New Roman"/>
          <w:sz w:val="24"/>
          <w:szCs w:val="24"/>
        </w:rPr>
        <w:t>а</w:t>
      </w:r>
      <w:r w:rsidR="007007F2">
        <w:rPr>
          <w:rFonts w:ascii="Times New Roman" w:hAnsi="Times New Roman"/>
          <w:sz w:val="24"/>
          <w:szCs w:val="24"/>
        </w:rPr>
        <w:br/>
      </w:r>
      <w:r w:rsidR="007007F2" w:rsidRPr="00D76C5E">
        <w:rPr>
          <w:rFonts w:ascii="Times New Roman" w:hAnsi="Times New Roman"/>
          <w:sz w:val="24"/>
          <w:szCs w:val="24"/>
        </w:rPr>
        <w:t>о проведенной</w:t>
      </w:r>
      <w:r w:rsidR="007007F2">
        <w:rPr>
          <w:rFonts w:ascii="Times New Roman" w:hAnsi="Times New Roman"/>
          <w:sz w:val="24"/>
          <w:szCs w:val="24"/>
        </w:rPr>
        <w:t xml:space="preserve"> </w:t>
      </w:r>
      <w:r w:rsidR="007007F2" w:rsidRPr="00D76C5E">
        <w:rPr>
          <w:rFonts w:ascii="Times New Roman" w:hAnsi="Times New Roman"/>
          <w:sz w:val="24"/>
          <w:szCs w:val="24"/>
        </w:rPr>
        <w:t>в Ассоциации аудиторской проверке финансово-хозяйственной деятельности и предложил</w:t>
      </w:r>
      <w:r w:rsidR="007007F2">
        <w:rPr>
          <w:rFonts w:ascii="Times New Roman" w:hAnsi="Times New Roman"/>
          <w:sz w:val="24"/>
          <w:szCs w:val="24"/>
        </w:rPr>
        <w:t>а</w:t>
      </w:r>
      <w:r w:rsidR="007007F2" w:rsidRPr="00D76C5E">
        <w:rPr>
          <w:rFonts w:ascii="Times New Roman" w:hAnsi="Times New Roman"/>
          <w:sz w:val="24"/>
          <w:szCs w:val="24"/>
        </w:rPr>
        <w:t xml:space="preserve"> утвердить аудиторское заключение за 201</w:t>
      </w:r>
      <w:r w:rsidR="007007F2">
        <w:rPr>
          <w:rFonts w:ascii="Times New Roman" w:hAnsi="Times New Roman"/>
          <w:sz w:val="24"/>
          <w:szCs w:val="24"/>
        </w:rPr>
        <w:t>7</w:t>
      </w:r>
      <w:r w:rsidR="007007F2" w:rsidRPr="00D76C5E">
        <w:rPr>
          <w:rFonts w:ascii="Times New Roman" w:hAnsi="Times New Roman"/>
          <w:sz w:val="24"/>
          <w:szCs w:val="24"/>
        </w:rPr>
        <w:t xml:space="preserve"> год.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ab/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ПРИНЯТО РЕШЕНИЕ</w:t>
      </w:r>
      <w:r w:rsidRPr="00BD150F">
        <w:rPr>
          <w:rFonts w:ascii="Times New Roman" w:hAnsi="Times New Roman"/>
          <w:sz w:val="24"/>
          <w:szCs w:val="24"/>
        </w:rPr>
        <w:t>: Утвердить отчет</w:t>
      </w:r>
      <w:r>
        <w:rPr>
          <w:rFonts w:ascii="Times New Roman" w:hAnsi="Times New Roman"/>
          <w:sz w:val="24"/>
          <w:szCs w:val="24"/>
        </w:rPr>
        <w:t xml:space="preserve"> об аудиторской проверке за 2017</w:t>
      </w:r>
      <w:r w:rsidRPr="00BD150F">
        <w:rPr>
          <w:rFonts w:ascii="Times New Roman" w:hAnsi="Times New Roman"/>
          <w:sz w:val="24"/>
          <w:szCs w:val="24"/>
        </w:rPr>
        <w:t xml:space="preserve"> год.      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4. По четвертому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>«Отчет Ревизио</w:t>
      </w:r>
      <w:r w:rsidR="002728E3">
        <w:rPr>
          <w:rFonts w:ascii="Times New Roman" w:hAnsi="Times New Roman"/>
          <w:b/>
          <w:sz w:val="24"/>
          <w:szCs w:val="24"/>
        </w:rPr>
        <w:t>нной комиссии Ассоциации за 2017</w:t>
      </w:r>
      <w:r w:rsidRPr="00BD150F">
        <w:rPr>
          <w:rFonts w:ascii="Times New Roman" w:hAnsi="Times New Roman"/>
          <w:b/>
          <w:sz w:val="24"/>
          <w:szCs w:val="24"/>
        </w:rPr>
        <w:t>г. Утверждение отчета»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34083">
        <w:rPr>
          <w:rFonts w:ascii="Times New Roman" w:hAnsi="Times New Roman"/>
          <w:sz w:val="24"/>
          <w:szCs w:val="24"/>
        </w:rPr>
        <w:t>Богословского А</w:t>
      </w:r>
      <w:r>
        <w:rPr>
          <w:rFonts w:ascii="Times New Roman" w:hAnsi="Times New Roman"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D150F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BD150F">
        <w:rPr>
          <w:rFonts w:ascii="Times New Roman" w:hAnsi="Times New Roman"/>
          <w:sz w:val="24"/>
          <w:szCs w:val="24"/>
        </w:rPr>
        <w:t xml:space="preserve"> доложил о проведенной ревизии финансово-хозяйственно</w:t>
      </w:r>
      <w:r w:rsidR="00A34083">
        <w:rPr>
          <w:rFonts w:ascii="Times New Roman" w:hAnsi="Times New Roman"/>
          <w:sz w:val="24"/>
          <w:szCs w:val="24"/>
        </w:rPr>
        <w:t>й деятельности Ассоциации в 2017</w:t>
      </w:r>
      <w:r w:rsidRPr="00BD150F">
        <w:rPr>
          <w:rFonts w:ascii="Times New Roman" w:hAnsi="Times New Roman"/>
          <w:sz w:val="24"/>
          <w:szCs w:val="24"/>
        </w:rPr>
        <w:t xml:space="preserve"> году и предложил утвердить отчет.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lastRenderedPageBreak/>
        <w:t>ПРИНЯТО РЕШЕНИЕ</w:t>
      </w:r>
      <w:r w:rsidRPr="00BD150F">
        <w:rPr>
          <w:rFonts w:ascii="Times New Roman" w:hAnsi="Times New Roman"/>
          <w:sz w:val="24"/>
          <w:szCs w:val="24"/>
        </w:rPr>
        <w:t>: Утвердить отчет Ревизио</w:t>
      </w:r>
      <w:r w:rsidR="002728E3">
        <w:rPr>
          <w:rFonts w:ascii="Times New Roman" w:hAnsi="Times New Roman"/>
          <w:sz w:val="24"/>
          <w:szCs w:val="24"/>
        </w:rPr>
        <w:t>нной комиссии Ассоциации за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BD150F">
        <w:rPr>
          <w:rFonts w:ascii="Times New Roman" w:hAnsi="Times New Roman"/>
          <w:sz w:val="24"/>
          <w:szCs w:val="24"/>
        </w:rPr>
        <w:t>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5. По пятому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</w:t>
      </w:r>
      <w:r w:rsidRPr="00BD150F">
        <w:rPr>
          <w:rFonts w:ascii="Times New Roman" w:hAnsi="Times New Roman"/>
          <w:b/>
          <w:sz w:val="24"/>
          <w:szCs w:val="24"/>
        </w:rPr>
        <w:t xml:space="preserve">«Утверждение отчета об исполнении </w:t>
      </w:r>
      <w:r w:rsidR="002728E3">
        <w:rPr>
          <w:rFonts w:ascii="Times New Roman" w:hAnsi="Times New Roman"/>
          <w:b/>
          <w:sz w:val="24"/>
          <w:szCs w:val="24"/>
        </w:rPr>
        <w:t>плана доходов и расходов на 2017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 xml:space="preserve">: Подольского Е.М., который доложил об исполнении </w:t>
      </w:r>
      <w:r w:rsidR="00EB2050">
        <w:rPr>
          <w:rFonts w:ascii="Times New Roman" w:hAnsi="Times New Roman"/>
          <w:sz w:val="24"/>
          <w:szCs w:val="24"/>
        </w:rPr>
        <w:t>плана доходов и расходов на 2017</w:t>
      </w:r>
      <w:r w:rsidRPr="00BD150F">
        <w:rPr>
          <w:rFonts w:ascii="Times New Roman" w:hAnsi="Times New Roman"/>
          <w:sz w:val="24"/>
          <w:szCs w:val="24"/>
        </w:rPr>
        <w:t xml:space="preserve"> год и предложил утвердить отчет об исполнении </w:t>
      </w:r>
      <w:r w:rsidR="002728E3">
        <w:rPr>
          <w:rFonts w:ascii="Times New Roman" w:hAnsi="Times New Roman"/>
          <w:sz w:val="24"/>
          <w:szCs w:val="24"/>
        </w:rPr>
        <w:t>плана доходов и расходов на 2017</w:t>
      </w:r>
      <w:r w:rsidRPr="00BD150F">
        <w:rPr>
          <w:rFonts w:ascii="Times New Roman" w:hAnsi="Times New Roman"/>
          <w:sz w:val="24"/>
          <w:szCs w:val="24"/>
        </w:rPr>
        <w:t xml:space="preserve"> год в целом.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BD150F">
        <w:rPr>
          <w:rFonts w:ascii="Times New Roman" w:hAnsi="Times New Roman"/>
          <w:bCs/>
          <w:sz w:val="24"/>
          <w:szCs w:val="24"/>
        </w:rPr>
        <w:t xml:space="preserve">: Утвердить отчет об </w:t>
      </w:r>
      <w:r w:rsidRPr="00BD150F">
        <w:rPr>
          <w:rFonts w:ascii="Times New Roman" w:hAnsi="Times New Roman"/>
          <w:sz w:val="24"/>
          <w:szCs w:val="24"/>
        </w:rPr>
        <w:t xml:space="preserve">исполнении плана доходов и расходов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728E3">
        <w:rPr>
          <w:rFonts w:ascii="Times New Roman" w:hAnsi="Times New Roman"/>
          <w:sz w:val="24"/>
          <w:szCs w:val="24"/>
        </w:rPr>
        <w:t>2017</w:t>
      </w:r>
      <w:r w:rsidRPr="00BD150F">
        <w:rPr>
          <w:rFonts w:ascii="Times New Roman" w:hAnsi="Times New Roman"/>
          <w:sz w:val="24"/>
          <w:szCs w:val="24"/>
        </w:rPr>
        <w:t xml:space="preserve"> год в целом.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6. По шестому вопросу повестки дня</w:t>
      </w:r>
      <w:r w:rsidRPr="00BD150F">
        <w:rPr>
          <w:rFonts w:ascii="Times New Roman" w:hAnsi="Times New Roman"/>
          <w:sz w:val="24"/>
          <w:szCs w:val="24"/>
        </w:rPr>
        <w:t xml:space="preserve">: </w:t>
      </w:r>
      <w:r w:rsidRPr="00BD150F">
        <w:rPr>
          <w:rFonts w:ascii="Times New Roman" w:hAnsi="Times New Roman"/>
          <w:b/>
          <w:sz w:val="24"/>
          <w:szCs w:val="24"/>
        </w:rPr>
        <w:t xml:space="preserve">«Утверждение </w:t>
      </w:r>
      <w:r w:rsidR="002728E3">
        <w:rPr>
          <w:rFonts w:ascii="Times New Roman" w:hAnsi="Times New Roman"/>
          <w:b/>
          <w:sz w:val="24"/>
          <w:szCs w:val="24"/>
        </w:rPr>
        <w:t>сметы доходов и расходов на 2018</w:t>
      </w:r>
      <w:r w:rsidRPr="00BD150F">
        <w:rPr>
          <w:rFonts w:ascii="Times New Roman" w:hAnsi="Times New Roman"/>
          <w:b/>
          <w:sz w:val="24"/>
          <w:szCs w:val="24"/>
        </w:rPr>
        <w:t xml:space="preserve"> год»</w:t>
      </w:r>
      <w:r w:rsidR="00835F1B">
        <w:rPr>
          <w:rFonts w:ascii="Times New Roman" w:hAnsi="Times New Roman"/>
          <w:b/>
          <w:sz w:val="24"/>
          <w:szCs w:val="24"/>
        </w:rPr>
        <w:t>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Слушали</w:t>
      </w:r>
      <w:r w:rsidRPr="00BD150F">
        <w:rPr>
          <w:rFonts w:ascii="Times New Roman" w:hAnsi="Times New Roman"/>
          <w:sz w:val="24"/>
          <w:szCs w:val="24"/>
        </w:rPr>
        <w:t>: Подольского Е.М., который предложил рассмотреть и утвердить смету доход</w:t>
      </w:r>
      <w:r w:rsidR="002728E3">
        <w:rPr>
          <w:rFonts w:ascii="Times New Roman" w:hAnsi="Times New Roman"/>
          <w:sz w:val="24"/>
          <w:szCs w:val="24"/>
        </w:rPr>
        <w:t>ов и расходов Ассоциации на 2018</w:t>
      </w:r>
      <w:r w:rsidRPr="00BD150F">
        <w:rPr>
          <w:rFonts w:ascii="Times New Roman" w:hAnsi="Times New Roman"/>
          <w:sz w:val="24"/>
          <w:szCs w:val="24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</w:t>
      </w:r>
      <w:r w:rsidRPr="00BD150F">
        <w:rPr>
          <w:rFonts w:ascii="Times New Roman" w:hAnsi="Times New Roman"/>
          <w:sz w:val="24"/>
          <w:szCs w:val="24"/>
        </w:rPr>
        <w:t>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BD150F">
        <w:rPr>
          <w:rFonts w:ascii="Times New Roman" w:hAnsi="Times New Roman"/>
          <w:bCs/>
          <w:sz w:val="24"/>
          <w:szCs w:val="24"/>
        </w:rPr>
        <w:t>:</w:t>
      </w:r>
      <w:r w:rsidRPr="00BD150F">
        <w:rPr>
          <w:rFonts w:ascii="Times New Roman" w:hAnsi="Times New Roman"/>
          <w:sz w:val="24"/>
          <w:szCs w:val="24"/>
        </w:rPr>
        <w:t xml:space="preserve"> Утвердить смету доход</w:t>
      </w:r>
      <w:r w:rsidR="002728E3">
        <w:rPr>
          <w:rFonts w:ascii="Times New Roman" w:hAnsi="Times New Roman"/>
          <w:sz w:val="24"/>
          <w:szCs w:val="24"/>
        </w:rPr>
        <w:t>ов и расходов Ассоциации на 2018</w:t>
      </w:r>
      <w:r w:rsidRPr="00BD150F">
        <w:rPr>
          <w:rFonts w:ascii="Times New Roman" w:hAnsi="Times New Roman"/>
          <w:sz w:val="24"/>
          <w:szCs w:val="24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  <w:u w:val="single"/>
        </w:rPr>
        <w:t>7. По седьмому вопросу повестки дня</w:t>
      </w:r>
      <w:r w:rsidRPr="00BD150F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2050">
        <w:rPr>
          <w:rFonts w:ascii="Times New Roman" w:hAnsi="Times New Roman"/>
          <w:b/>
          <w:sz w:val="24"/>
          <w:szCs w:val="24"/>
        </w:rPr>
        <w:t>«</w:t>
      </w:r>
      <w:r w:rsidR="00EB2050">
        <w:rPr>
          <w:rFonts w:ascii="Times New Roman" w:hAnsi="Times New Roman"/>
          <w:b/>
          <w:sz w:val="24"/>
          <w:szCs w:val="24"/>
        </w:rPr>
        <w:t>Об избрании членов Совета Ассоциации «СРО «РОП» в связи с истечением срока полномочий</w:t>
      </w:r>
      <w:r w:rsidRPr="00BD150F">
        <w:rPr>
          <w:rFonts w:ascii="Times New Roman" w:hAnsi="Times New Roman"/>
          <w:b/>
          <w:sz w:val="24"/>
          <w:szCs w:val="24"/>
        </w:rPr>
        <w:t>».</w:t>
      </w:r>
    </w:p>
    <w:p w:rsidR="00FC6157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Горового В.Е.</w:t>
      </w:r>
      <w:r w:rsidRPr="00D76C5E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 xml:space="preserve">сообщил, что </w:t>
      </w:r>
      <w:r w:rsidRPr="00D76C5E">
        <w:rPr>
          <w:rFonts w:ascii="Times New Roman" w:hAnsi="Times New Roman"/>
          <w:sz w:val="24"/>
          <w:szCs w:val="24"/>
        </w:rPr>
        <w:t xml:space="preserve">в </w:t>
      </w:r>
      <w:r w:rsidR="00032B00">
        <w:rPr>
          <w:rFonts w:ascii="Times New Roman" w:hAnsi="Times New Roman"/>
          <w:sz w:val="24"/>
          <w:szCs w:val="24"/>
        </w:rPr>
        <w:t>Совет Ассоциации «СРО «РОП» пост</w:t>
      </w:r>
      <w:r w:rsidR="00FC6157">
        <w:rPr>
          <w:rFonts w:ascii="Times New Roman" w:hAnsi="Times New Roman"/>
          <w:sz w:val="24"/>
          <w:szCs w:val="24"/>
        </w:rPr>
        <w:t>упило</w:t>
      </w:r>
      <w:r w:rsidR="00032B00">
        <w:rPr>
          <w:rFonts w:ascii="Times New Roman" w:hAnsi="Times New Roman"/>
          <w:sz w:val="24"/>
          <w:szCs w:val="24"/>
        </w:rPr>
        <w:t xml:space="preserve"> заявление от члена Совета Подольского Е.М. с просьбой о дос</w:t>
      </w:r>
      <w:r w:rsidR="00FC6157">
        <w:rPr>
          <w:rFonts w:ascii="Times New Roman" w:hAnsi="Times New Roman"/>
          <w:sz w:val="24"/>
          <w:szCs w:val="24"/>
        </w:rPr>
        <w:t xml:space="preserve">рочном прекращении его полномочий в качестве члена Совета. Горовой </w:t>
      </w:r>
      <w:r w:rsidR="006627E2">
        <w:rPr>
          <w:rFonts w:ascii="Times New Roman" w:hAnsi="Times New Roman"/>
          <w:sz w:val="24"/>
          <w:szCs w:val="24"/>
        </w:rPr>
        <w:t xml:space="preserve">В.Е. </w:t>
      </w:r>
      <w:r w:rsidR="00FC6157">
        <w:rPr>
          <w:rFonts w:ascii="Times New Roman" w:hAnsi="Times New Roman"/>
          <w:sz w:val="24"/>
          <w:szCs w:val="24"/>
        </w:rPr>
        <w:t>п</w:t>
      </w:r>
      <w:r w:rsidR="00DB14E8">
        <w:rPr>
          <w:rFonts w:ascii="Times New Roman" w:hAnsi="Times New Roman"/>
          <w:sz w:val="24"/>
          <w:szCs w:val="24"/>
        </w:rPr>
        <w:t xml:space="preserve">редложил удовлетворить просьбу </w:t>
      </w:r>
      <w:r w:rsidR="00FC6157">
        <w:rPr>
          <w:rFonts w:ascii="Times New Roman" w:hAnsi="Times New Roman"/>
          <w:sz w:val="24"/>
          <w:szCs w:val="24"/>
        </w:rPr>
        <w:t>Подольского</w:t>
      </w:r>
      <w:r w:rsidR="00DB14E8">
        <w:rPr>
          <w:rFonts w:ascii="Times New Roman" w:hAnsi="Times New Roman"/>
          <w:sz w:val="24"/>
          <w:szCs w:val="24"/>
        </w:rPr>
        <w:t xml:space="preserve"> Е.М. </w:t>
      </w:r>
      <w:r w:rsidR="00FC6157">
        <w:rPr>
          <w:rFonts w:ascii="Times New Roman" w:hAnsi="Times New Roman"/>
          <w:sz w:val="24"/>
          <w:szCs w:val="24"/>
        </w:rPr>
        <w:t xml:space="preserve">и проголосовать за прекращение его полномочий. </w:t>
      </w:r>
    </w:p>
    <w:p w:rsidR="00FC6157" w:rsidRDefault="00FC6157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157" w:rsidRPr="00D76C5E" w:rsidRDefault="00FC6157" w:rsidP="00FC61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FA9">
        <w:rPr>
          <w:rFonts w:ascii="Times New Roman" w:hAnsi="Times New Roman"/>
          <w:b/>
          <w:sz w:val="24"/>
          <w:szCs w:val="24"/>
        </w:rPr>
        <w:t>Голосовали</w:t>
      </w:r>
      <w:r w:rsidRPr="00D76C5E">
        <w:rPr>
          <w:rFonts w:ascii="Times New Roman" w:hAnsi="Times New Roman"/>
          <w:sz w:val="24"/>
          <w:szCs w:val="24"/>
        </w:rPr>
        <w:t>:</w:t>
      </w:r>
    </w:p>
    <w:p w:rsidR="00FC6157" w:rsidRPr="00D76C5E" w:rsidRDefault="00FC6157" w:rsidP="00FC61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FC6157" w:rsidRDefault="00FC6157" w:rsidP="00FC61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157" w:rsidRDefault="00FC6157" w:rsidP="00FC61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D76C5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2C26">
        <w:rPr>
          <w:rFonts w:ascii="Times New Roman" w:hAnsi="Times New Roman"/>
          <w:bCs/>
          <w:sz w:val="24"/>
          <w:szCs w:val="24"/>
        </w:rPr>
        <w:t xml:space="preserve">досрочно </w:t>
      </w:r>
      <w:r>
        <w:rPr>
          <w:rFonts w:ascii="Times New Roman" w:hAnsi="Times New Roman"/>
          <w:bCs/>
          <w:sz w:val="24"/>
          <w:szCs w:val="24"/>
        </w:rPr>
        <w:t xml:space="preserve">прекратить полномочия </w:t>
      </w:r>
      <w:r w:rsidR="00672C26">
        <w:rPr>
          <w:rFonts w:ascii="Times New Roman" w:hAnsi="Times New Roman"/>
          <w:sz w:val="24"/>
          <w:szCs w:val="24"/>
        </w:rPr>
        <w:t xml:space="preserve">Подольского Е.М. </w:t>
      </w:r>
      <w:r>
        <w:rPr>
          <w:rFonts w:ascii="Times New Roman" w:hAnsi="Times New Roman"/>
          <w:sz w:val="24"/>
          <w:szCs w:val="24"/>
        </w:rPr>
        <w:t xml:space="preserve">в качестве члена Совета </w:t>
      </w:r>
      <w:r w:rsidR="00672C26">
        <w:rPr>
          <w:rFonts w:ascii="Times New Roman" w:hAnsi="Times New Roman"/>
          <w:sz w:val="24"/>
          <w:szCs w:val="24"/>
        </w:rPr>
        <w:t>Ассоциации «СРО «РОП».</w:t>
      </w:r>
    </w:p>
    <w:p w:rsidR="00FC6157" w:rsidRDefault="00FC6157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3E0" w:rsidRDefault="00FC6157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Горово</w:t>
      </w:r>
      <w:r w:rsidR="001D1E6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В.Е.</w:t>
      </w:r>
      <w:r w:rsidRPr="00D76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сообщил, что </w:t>
      </w:r>
      <w:r w:rsidR="001303E0" w:rsidRPr="00D76C5E">
        <w:rPr>
          <w:rFonts w:ascii="Times New Roman" w:hAnsi="Times New Roman"/>
          <w:sz w:val="24"/>
          <w:szCs w:val="24"/>
        </w:rPr>
        <w:t xml:space="preserve">связи с истечением срока полномочий </w:t>
      </w:r>
      <w:r w:rsidR="001303E0">
        <w:rPr>
          <w:rFonts w:ascii="Times New Roman" w:hAnsi="Times New Roman"/>
          <w:sz w:val="24"/>
          <w:szCs w:val="24"/>
        </w:rPr>
        <w:t xml:space="preserve">необходимо избрать новый состав Совета Ассоциации и предложил приступить к процедуре тайного голосования по выборам </w:t>
      </w:r>
      <w:r w:rsidR="00497392">
        <w:rPr>
          <w:rFonts w:ascii="Times New Roman" w:hAnsi="Times New Roman"/>
          <w:sz w:val="24"/>
          <w:szCs w:val="24"/>
        </w:rPr>
        <w:t xml:space="preserve">членов </w:t>
      </w:r>
      <w:r w:rsidR="001303E0">
        <w:rPr>
          <w:rFonts w:ascii="Times New Roman" w:hAnsi="Times New Roman"/>
          <w:sz w:val="24"/>
          <w:szCs w:val="24"/>
        </w:rPr>
        <w:t>Совета</w:t>
      </w:r>
      <w:r w:rsidR="00497392">
        <w:rPr>
          <w:rFonts w:ascii="Times New Roman" w:hAnsi="Times New Roman"/>
          <w:sz w:val="24"/>
          <w:szCs w:val="24"/>
        </w:rPr>
        <w:t xml:space="preserve"> Ассоциации</w:t>
      </w:r>
      <w:r w:rsidR="001303E0">
        <w:rPr>
          <w:rFonts w:ascii="Times New Roman" w:hAnsi="Times New Roman"/>
          <w:sz w:val="24"/>
          <w:szCs w:val="24"/>
        </w:rPr>
        <w:t xml:space="preserve">. </w:t>
      </w:r>
    </w:p>
    <w:p w:rsidR="001303E0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3E0" w:rsidRDefault="001303E0" w:rsidP="001303E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</w:t>
      </w:r>
      <w:r w:rsidR="00484033">
        <w:rPr>
          <w:rFonts w:ascii="Times New Roman" w:hAnsi="Times New Roman"/>
          <w:sz w:val="24"/>
          <w:szCs w:val="24"/>
        </w:rPr>
        <w:t xml:space="preserve">Шифрина </w:t>
      </w:r>
      <w:r>
        <w:rPr>
          <w:rFonts w:ascii="Times New Roman" w:hAnsi="Times New Roman"/>
          <w:sz w:val="24"/>
          <w:szCs w:val="24"/>
        </w:rPr>
        <w:t>В.</w:t>
      </w:r>
      <w:r w:rsidR="00484033">
        <w:rPr>
          <w:rFonts w:ascii="Times New Roman" w:hAnsi="Times New Roman"/>
          <w:sz w:val="24"/>
          <w:szCs w:val="24"/>
        </w:rPr>
        <w:t>Е.</w:t>
      </w:r>
      <w:r w:rsidR="00597DA8" w:rsidRPr="00597DA8">
        <w:t xml:space="preserve"> </w:t>
      </w:r>
      <w:r w:rsidR="00597DA8" w:rsidRPr="00597DA8">
        <w:rPr>
          <w:rFonts w:ascii="Times New Roman" w:hAnsi="Times New Roman"/>
          <w:sz w:val="24"/>
          <w:szCs w:val="24"/>
        </w:rPr>
        <w:t>–</w:t>
      </w:r>
      <w:r w:rsidR="00597DA8">
        <w:rPr>
          <w:rFonts w:ascii="Times New Roman" w:hAnsi="Times New Roman"/>
          <w:sz w:val="24"/>
          <w:szCs w:val="24"/>
        </w:rPr>
        <w:t xml:space="preserve"> генерального директора </w:t>
      </w:r>
      <w:r w:rsidR="00597DA8" w:rsidRPr="00597DA8">
        <w:rPr>
          <w:rFonts w:ascii="Times New Roman" w:hAnsi="Times New Roman"/>
          <w:sz w:val="24"/>
          <w:szCs w:val="24"/>
        </w:rPr>
        <w:t>ООО «</w:t>
      </w:r>
      <w:r w:rsidR="00597DA8">
        <w:rPr>
          <w:rFonts w:ascii="Times New Roman" w:hAnsi="Times New Roman"/>
          <w:sz w:val="24"/>
          <w:szCs w:val="24"/>
        </w:rPr>
        <w:t>Аналит-С</w:t>
      </w:r>
      <w:r w:rsidR="00597DA8" w:rsidRPr="00597DA8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Pr="00D76C5E">
        <w:rPr>
          <w:rFonts w:ascii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>внести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бюллетень для тайного голосования следующие кандидатуры: </w:t>
      </w:r>
    </w:p>
    <w:p w:rsidR="001303E0" w:rsidRDefault="001303E0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31F2">
        <w:rPr>
          <w:rFonts w:ascii="Times New Roman" w:hAnsi="Times New Roman"/>
          <w:b/>
          <w:sz w:val="24"/>
          <w:szCs w:val="24"/>
        </w:rPr>
        <w:t>Горовой Владимир Евгеньевич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20F3D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ООО «Управление инженерных работ 701»;</w:t>
      </w:r>
    </w:p>
    <w:p w:rsidR="001303E0" w:rsidRDefault="006F5C1F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Крымский Дмитрий Борисович </w:t>
      </w:r>
      <w:r w:rsidR="00FC615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6157" w:rsidRPr="00FC6157">
        <w:rPr>
          <w:rFonts w:ascii="Times New Roman" w:hAnsi="Times New Roman"/>
          <w:sz w:val="24"/>
          <w:szCs w:val="24"/>
        </w:rPr>
        <w:t>заместитель</w:t>
      </w:r>
      <w:r w:rsidR="00FC6157">
        <w:rPr>
          <w:rFonts w:ascii="Times New Roman" w:hAnsi="Times New Roman"/>
          <w:b/>
          <w:sz w:val="24"/>
          <w:szCs w:val="24"/>
        </w:rPr>
        <w:t xml:space="preserve"> </w:t>
      </w:r>
      <w:r w:rsidR="00FC6157">
        <w:rPr>
          <w:rFonts w:ascii="Times New Roman" w:hAnsi="Times New Roman"/>
          <w:sz w:val="24"/>
          <w:szCs w:val="24"/>
        </w:rPr>
        <w:t>генерального</w:t>
      </w:r>
      <w:r w:rsidR="001303E0" w:rsidRPr="00320F3D">
        <w:rPr>
          <w:rFonts w:ascii="Times New Roman" w:hAnsi="Times New Roman"/>
          <w:sz w:val="24"/>
          <w:szCs w:val="24"/>
        </w:rPr>
        <w:t xml:space="preserve"> директор</w:t>
      </w:r>
      <w:r w:rsidR="00FC6157">
        <w:rPr>
          <w:rFonts w:ascii="Times New Roman" w:hAnsi="Times New Roman"/>
          <w:sz w:val="24"/>
          <w:szCs w:val="24"/>
        </w:rPr>
        <w:t>а</w:t>
      </w:r>
      <w:r w:rsidR="00931EA0">
        <w:rPr>
          <w:rFonts w:ascii="Times New Roman" w:hAnsi="Times New Roman"/>
          <w:sz w:val="24"/>
          <w:szCs w:val="24"/>
        </w:rPr>
        <w:t xml:space="preserve"> </w:t>
      </w:r>
      <w:r w:rsidR="001303E0" w:rsidRPr="00320F3D">
        <w:rPr>
          <w:rFonts w:ascii="Times New Roman" w:hAnsi="Times New Roman"/>
          <w:sz w:val="24"/>
          <w:szCs w:val="24"/>
        </w:rPr>
        <w:t>АО «ГАЗСТРОЙ»;</w:t>
      </w:r>
    </w:p>
    <w:p w:rsidR="001303E0" w:rsidRDefault="006F5C1F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Манухин Алексей Витальевич </w:t>
      </w:r>
      <w:r w:rsidR="00484033">
        <w:rPr>
          <w:rFonts w:ascii="Times New Roman" w:hAnsi="Times New Roman"/>
          <w:b/>
          <w:sz w:val="24"/>
          <w:szCs w:val="24"/>
        </w:rPr>
        <w:t xml:space="preserve">– </w:t>
      </w:r>
      <w:r w:rsidR="001303E0" w:rsidRPr="00320F3D">
        <w:rPr>
          <w:rFonts w:ascii="Times New Roman" w:hAnsi="Times New Roman"/>
          <w:sz w:val="24"/>
          <w:szCs w:val="24"/>
        </w:rPr>
        <w:t xml:space="preserve"> заместитель генерального директора ООО «ГАЗ»;</w:t>
      </w:r>
    </w:p>
    <w:p w:rsidR="006F5C1F" w:rsidRDefault="006F5C1F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Подольский Евгений Михайлович </w:t>
      </w:r>
      <w:r w:rsidR="004840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Ассоциации «СРО «РОП»</w:t>
      </w:r>
      <w:r w:rsidR="00484033">
        <w:rPr>
          <w:rFonts w:ascii="Times New Roman" w:hAnsi="Times New Roman"/>
          <w:sz w:val="24"/>
          <w:szCs w:val="24"/>
        </w:rPr>
        <w:t>, представитель ООО «Горпроект»</w:t>
      </w:r>
      <w:r>
        <w:rPr>
          <w:rFonts w:ascii="Times New Roman" w:hAnsi="Times New Roman"/>
          <w:sz w:val="24"/>
          <w:szCs w:val="24"/>
        </w:rPr>
        <w:t>;</w:t>
      </w:r>
    </w:p>
    <w:p w:rsidR="001303E0" w:rsidRDefault="001303E0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0F3D">
        <w:rPr>
          <w:rFonts w:ascii="Times New Roman" w:hAnsi="Times New Roman"/>
          <w:b/>
          <w:sz w:val="24"/>
          <w:szCs w:val="24"/>
        </w:rPr>
        <w:t>Степанов Александр Сергеевич</w:t>
      </w:r>
      <w:r w:rsidRPr="00320F3D">
        <w:rPr>
          <w:rFonts w:ascii="Times New Roman" w:hAnsi="Times New Roman"/>
          <w:sz w:val="24"/>
          <w:szCs w:val="24"/>
        </w:rPr>
        <w:t xml:space="preserve"> </w:t>
      </w:r>
      <w:r w:rsidR="00484033">
        <w:rPr>
          <w:rFonts w:ascii="Times New Roman" w:hAnsi="Times New Roman"/>
          <w:b/>
          <w:sz w:val="24"/>
          <w:szCs w:val="24"/>
        </w:rPr>
        <w:t xml:space="preserve">– </w:t>
      </w:r>
      <w:r w:rsidRPr="00D76C5E">
        <w:rPr>
          <w:rFonts w:ascii="Times New Roman" w:hAnsi="Times New Roman"/>
          <w:sz w:val="24"/>
          <w:szCs w:val="24"/>
        </w:rPr>
        <w:t xml:space="preserve">директор </w:t>
      </w:r>
      <w:r w:rsidR="00484033">
        <w:rPr>
          <w:rFonts w:ascii="Times New Roman" w:hAnsi="Times New Roman"/>
          <w:sz w:val="24"/>
          <w:szCs w:val="24"/>
        </w:rPr>
        <w:t>ОО</w:t>
      </w:r>
      <w:r w:rsidRPr="00D76C5E">
        <w:rPr>
          <w:rFonts w:ascii="Times New Roman" w:hAnsi="Times New Roman"/>
          <w:sz w:val="24"/>
          <w:szCs w:val="24"/>
        </w:rPr>
        <w:t>О «Газстрой-89»</w:t>
      </w:r>
      <w:r>
        <w:rPr>
          <w:rFonts w:ascii="Times New Roman" w:hAnsi="Times New Roman"/>
          <w:sz w:val="24"/>
          <w:szCs w:val="24"/>
        </w:rPr>
        <w:t>;</w:t>
      </w:r>
    </w:p>
    <w:p w:rsidR="001303E0" w:rsidRDefault="006F5C1F" w:rsidP="001303E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Янушкевич Галина Николаевна </w:t>
      </w:r>
      <w:r w:rsidR="004840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1303E0" w:rsidRPr="0001167F">
        <w:rPr>
          <w:rFonts w:ascii="Times New Roman" w:hAnsi="Times New Roman"/>
          <w:sz w:val="24"/>
          <w:szCs w:val="24"/>
        </w:rPr>
        <w:t>генеральный директор ООО «Промышленные Технологии и Дизайн».</w:t>
      </w:r>
    </w:p>
    <w:p w:rsidR="001303E0" w:rsidRPr="00D76C5E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FA9">
        <w:rPr>
          <w:rFonts w:ascii="Times New Roman" w:hAnsi="Times New Roman"/>
          <w:b/>
          <w:sz w:val="24"/>
          <w:szCs w:val="24"/>
        </w:rPr>
        <w:t>Голосовали</w:t>
      </w:r>
      <w:r w:rsidRPr="00D76C5E">
        <w:rPr>
          <w:rFonts w:ascii="Times New Roman" w:hAnsi="Times New Roman"/>
          <w:sz w:val="24"/>
          <w:szCs w:val="24"/>
        </w:rPr>
        <w:t>:</w:t>
      </w:r>
    </w:p>
    <w:p w:rsidR="001303E0" w:rsidRPr="00D76C5E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1303E0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3E0" w:rsidRDefault="001303E0" w:rsidP="001303E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B4F8D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D76C5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Внести </w:t>
      </w:r>
      <w:r>
        <w:rPr>
          <w:rFonts w:ascii="Times New Roman" w:hAnsi="Times New Roman"/>
          <w:sz w:val="24"/>
          <w:szCs w:val="24"/>
        </w:rPr>
        <w:t xml:space="preserve">в бюллетень для тайного голосования </w:t>
      </w:r>
      <w:r w:rsidR="007B3C9F">
        <w:rPr>
          <w:rFonts w:ascii="Times New Roman" w:hAnsi="Times New Roman"/>
          <w:sz w:val="24"/>
          <w:szCs w:val="24"/>
        </w:rPr>
        <w:t xml:space="preserve">по выборам членов Совета Ассоциации </w:t>
      </w:r>
      <w:r>
        <w:rPr>
          <w:rFonts w:ascii="Times New Roman" w:hAnsi="Times New Roman"/>
          <w:sz w:val="24"/>
          <w:szCs w:val="24"/>
        </w:rPr>
        <w:t>кандидатуры</w:t>
      </w:r>
      <w:r w:rsidRPr="005B693C">
        <w:rPr>
          <w:rFonts w:ascii="Times New Roman" w:hAnsi="Times New Roman"/>
          <w:sz w:val="24"/>
          <w:szCs w:val="24"/>
        </w:rPr>
        <w:t xml:space="preserve"> </w:t>
      </w:r>
      <w:r w:rsidRPr="003731F2">
        <w:rPr>
          <w:rFonts w:ascii="Times New Roman" w:hAnsi="Times New Roman"/>
          <w:b/>
          <w:sz w:val="24"/>
          <w:szCs w:val="24"/>
        </w:rPr>
        <w:t xml:space="preserve">Горового В.Е., Крымского Д.Б., Манухина А.В., </w:t>
      </w:r>
      <w:r w:rsidR="00FC6157">
        <w:rPr>
          <w:rFonts w:ascii="Times New Roman" w:hAnsi="Times New Roman"/>
          <w:b/>
          <w:sz w:val="24"/>
          <w:szCs w:val="24"/>
        </w:rPr>
        <w:t xml:space="preserve"> Подольского Е.М., Степанова А.С.,</w:t>
      </w:r>
      <w:r w:rsidRPr="003731F2">
        <w:rPr>
          <w:rFonts w:ascii="Times New Roman" w:hAnsi="Times New Roman"/>
          <w:b/>
          <w:sz w:val="24"/>
          <w:szCs w:val="24"/>
        </w:rPr>
        <w:t xml:space="preserve"> Янушкевич Г.Н.</w:t>
      </w:r>
    </w:p>
    <w:p w:rsidR="001303E0" w:rsidRPr="00D76C5E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67F">
        <w:rPr>
          <w:rFonts w:ascii="Times New Roman" w:hAnsi="Times New Roman"/>
          <w:b/>
          <w:sz w:val="24"/>
          <w:szCs w:val="24"/>
        </w:rPr>
        <w:t>Слушали</w:t>
      </w:r>
      <w:r w:rsidRPr="00D76C5E">
        <w:rPr>
          <w:rFonts w:ascii="Times New Roman" w:hAnsi="Times New Roman"/>
          <w:sz w:val="24"/>
          <w:szCs w:val="24"/>
        </w:rPr>
        <w:t xml:space="preserve">: Члена Совета Ассоциации Крымского Дмитрия Борисовича, который сообщил об избрании его Председателем Счетной комиссии </w:t>
      </w:r>
      <w:r w:rsidR="001B76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чередного </w:t>
      </w:r>
      <w:r w:rsidR="001B7683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 xml:space="preserve">бщего собрания </w:t>
      </w:r>
      <w:r w:rsidR="00642644"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 xml:space="preserve">Ассоциации (Протокол №1 заседания Счетной комиссии </w:t>
      </w:r>
      <w:r w:rsidR="001B76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чередного </w:t>
      </w:r>
      <w:r w:rsidR="001B7683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 w:rsidR="00642644">
        <w:rPr>
          <w:rFonts w:ascii="Times New Roman" w:hAnsi="Times New Roman"/>
          <w:sz w:val="24"/>
          <w:szCs w:val="24"/>
        </w:rPr>
        <w:t xml:space="preserve"> членов</w:t>
      </w:r>
      <w:r w:rsidRPr="00D76C5E">
        <w:rPr>
          <w:rFonts w:ascii="Times New Roman" w:hAnsi="Times New Roman"/>
          <w:sz w:val="24"/>
          <w:szCs w:val="24"/>
        </w:rPr>
        <w:t xml:space="preserve"> Ассоциации) и доложил о результатах тайного голосования по вопросу </w:t>
      </w:r>
      <w:r>
        <w:rPr>
          <w:rFonts w:ascii="Times New Roman" w:hAnsi="Times New Roman"/>
          <w:sz w:val="24"/>
          <w:szCs w:val="24"/>
        </w:rPr>
        <w:t>П</w:t>
      </w:r>
      <w:r w:rsidRPr="00D76C5E">
        <w:rPr>
          <w:rFonts w:ascii="Times New Roman" w:hAnsi="Times New Roman"/>
          <w:sz w:val="24"/>
          <w:szCs w:val="24"/>
        </w:rPr>
        <w:t xml:space="preserve">овестки дня №7 «Об избрании </w:t>
      </w:r>
      <w:r w:rsidR="00130E92"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>Совета Ассоциации «</w:t>
      </w:r>
      <w:r w:rsidR="00130E92">
        <w:rPr>
          <w:rFonts w:ascii="Times New Roman" w:hAnsi="Times New Roman"/>
          <w:sz w:val="24"/>
          <w:szCs w:val="24"/>
        </w:rPr>
        <w:t>СРО «РОП»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C5E">
        <w:rPr>
          <w:rFonts w:ascii="Times New Roman" w:hAnsi="Times New Roman"/>
          <w:sz w:val="24"/>
          <w:szCs w:val="24"/>
        </w:rPr>
        <w:t xml:space="preserve">в связи с истечением срока полномочий»  (Протокол №2 заседания Счетной комиссии </w:t>
      </w:r>
      <w:r w:rsidR="00130E92">
        <w:rPr>
          <w:rFonts w:ascii="Times New Roman" w:hAnsi="Times New Roman"/>
          <w:sz w:val="24"/>
          <w:szCs w:val="24"/>
        </w:rPr>
        <w:t>Очередного о</w:t>
      </w:r>
      <w:r w:rsidRPr="00D76C5E">
        <w:rPr>
          <w:rFonts w:ascii="Times New Roman" w:hAnsi="Times New Roman"/>
          <w:sz w:val="24"/>
          <w:szCs w:val="24"/>
        </w:rPr>
        <w:t>бщего собрания</w:t>
      </w:r>
      <w:r w:rsidR="00642644">
        <w:rPr>
          <w:rFonts w:ascii="Times New Roman" w:hAnsi="Times New Roman"/>
          <w:sz w:val="24"/>
          <w:szCs w:val="24"/>
        </w:rPr>
        <w:t xml:space="preserve"> членов </w:t>
      </w:r>
      <w:r w:rsidR="00130E92">
        <w:rPr>
          <w:rFonts w:ascii="Times New Roman" w:hAnsi="Times New Roman"/>
          <w:sz w:val="24"/>
          <w:szCs w:val="24"/>
        </w:rPr>
        <w:t>Ассоциации</w:t>
      </w:r>
      <w:r w:rsidRPr="00D76C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303E0" w:rsidRPr="00101E50" w:rsidRDefault="001303E0" w:rsidP="001303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 xml:space="preserve">Крымский Д.Б. </w:t>
      </w:r>
      <w:r>
        <w:rPr>
          <w:rFonts w:ascii="Times New Roman" w:hAnsi="Times New Roman"/>
          <w:sz w:val="24"/>
          <w:szCs w:val="24"/>
        </w:rPr>
        <w:t>сообщил</w:t>
      </w:r>
      <w:r w:rsidR="005D57CC">
        <w:rPr>
          <w:rFonts w:ascii="Times New Roman" w:hAnsi="Times New Roman"/>
          <w:sz w:val="24"/>
          <w:szCs w:val="24"/>
        </w:rPr>
        <w:t xml:space="preserve">, что по итогам </w:t>
      </w:r>
      <w:r w:rsidRPr="00D76C5E">
        <w:rPr>
          <w:rFonts w:ascii="Times New Roman" w:hAnsi="Times New Roman"/>
          <w:sz w:val="24"/>
          <w:szCs w:val="24"/>
        </w:rPr>
        <w:t>тайного голосования по в</w:t>
      </w:r>
      <w:r>
        <w:rPr>
          <w:rFonts w:ascii="Times New Roman" w:hAnsi="Times New Roman"/>
          <w:sz w:val="24"/>
          <w:szCs w:val="24"/>
        </w:rPr>
        <w:t xml:space="preserve">ыборам </w:t>
      </w:r>
      <w:r w:rsidR="005D57CC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5D57CC">
        <w:rPr>
          <w:rFonts w:ascii="Times New Roman" w:hAnsi="Times New Roman"/>
          <w:sz w:val="24"/>
          <w:szCs w:val="24"/>
        </w:rPr>
        <w:t xml:space="preserve"> </w:t>
      </w:r>
      <w:r w:rsidRPr="00D76C5E">
        <w:rPr>
          <w:rFonts w:ascii="Times New Roman" w:hAnsi="Times New Roman"/>
          <w:sz w:val="24"/>
          <w:szCs w:val="24"/>
        </w:rPr>
        <w:t>«Саморегулируемая организация «</w:t>
      </w:r>
      <w:r>
        <w:rPr>
          <w:rFonts w:ascii="Times New Roman" w:hAnsi="Times New Roman"/>
          <w:sz w:val="24"/>
          <w:szCs w:val="24"/>
        </w:rPr>
        <w:t>Региональное Объединение Проектировщиков</w:t>
      </w:r>
      <w:r w:rsidRPr="00D76C5E">
        <w:rPr>
          <w:rFonts w:ascii="Times New Roman" w:hAnsi="Times New Roman"/>
          <w:sz w:val="24"/>
          <w:szCs w:val="24"/>
        </w:rPr>
        <w:t xml:space="preserve">» большинством голосов </w:t>
      </w:r>
      <w:r w:rsidR="00EA33E9" w:rsidRPr="00EA33E9">
        <w:rPr>
          <w:rFonts w:ascii="Times New Roman" w:hAnsi="Times New Roman"/>
          <w:sz w:val="24"/>
          <w:szCs w:val="24"/>
        </w:rPr>
        <w:t>(За – 5</w:t>
      </w:r>
      <w:r w:rsidR="00EA33E9">
        <w:rPr>
          <w:rFonts w:ascii="Times New Roman" w:hAnsi="Times New Roman"/>
          <w:sz w:val="24"/>
          <w:szCs w:val="24"/>
        </w:rPr>
        <w:t>5,</w:t>
      </w:r>
      <w:r w:rsidR="004613E0">
        <w:rPr>
          <w:rFonts w:ascii="Times New Roman" w:hAnsi="Times New Roman"/>
          <w:sz w:val="24"/>
          <w:szCs w:val="24"/>
        </w:rPr>
        <w:t xml:space="preserve"> </w:t>
      </w:r>
      <w:r w:rsidR="00EA33E9">
        <w:rPr>
          <w:rFonts w:ascii="Times New Roman" w:hAnsi="Times New Roman"/>
          <w:sz w:val="24"/>
          <w:szCs w:val="24"/>
        </w:rPr>
        <w:t xml:space="preserve">Против – 1, Воздержались – 1) </w:t>
      </w:r>
      <w:r>
        <w:rPr>
          <w:rFonts w:ascii="Times New Roman" w:hAnsi="Times New Roman"/>
          <w:sz w:val="24"/>
          <w:szCs w:val="24"/>
        </w:rPr>
        <w:t xml:space="preserve">Совет Ассоциации </w:t>
      </w:r>
      <w:r w:rsidRPr="00D76C5E">
        <w:rPr>
          <w:rFonts w:ascii="Times New Roman" w:hAnsi="Times New Roman"/>
          <w:sz w:val="24"/>
          <w:szCs w:val="24"/>
        </w:rPr>
        <w:t>избран в следующем составе: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E50">
        <w:rPr>
          <w:rFonts w:ascii="Times New Roman" w:hAnsi="Times New Roman"/>
          <w:b/>
          <w:sz w:val="24"/>
          <w:szCs w:val="24"/>
        </w:rPr>
        <w:t>Горовой В.Е., Крымский Д.Б., Манухин А.В.,</w:t>
      </w:r>
      <w:r w:rsidR="00FC6157">
        <w:rPr>
          <w:rFonts w:ascii="Times New Roman" w:hAnsi="Times New Roman"/>
          <w:b/>
          <w:sz w:val="24"/>
          <w:szCs w:val="24"/>
        </w:rPr>
        <w:t xml:space="preserve"> Подольский Е.М.,</w:t>
      </w:r>
      <w:r w:rsidRPr="00101E50">
        <w:rPr>
          <w:rFonts w:ascii="Times New Roman" w:hAnsi="Times New Roman"/>
          <w:b/>
          <w:sz w:val="24"/>
          <w:szCs w:val="24"/>
        </w:rPr>
        <w:t xml:space="preserve"> Степанов А.С., Янушкевич Г.Н.</w:t>
      </w:r>
    </w:p>
    <w:p w:rsidR="001303E0" w:rsidRPr="00D76C5E" w:rsidRDefault="001303E0" w:rsidP="0013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C5E">
        <w:rPr>
          <w:rFonts w:ascii="Times New Roman" w:hAnsi="Times New Roman"/>
          <w:sz w:val="24"/>
          <w:szCs w:val="24"/>
        </w:rPr>
        <w:t>Крымский Д.Б предложил утвердить Протоколы</w:t>
      </w:r>
      <w:r>
        <w:rPr>
          <w:rFonts w:ascii="Times New Roman" w:hAnsi="Times New Roman"/>
          <w:sz w:val="24"/>
          <w:szCs w:val="24"/>
        </w:rPr>
        <w:t xml:space="preserve"> №1 и №2</w:t>
      </w:r>
      <w:r w:rsidRPr="00D76C5E">
        <w:rPr>
          <w:rFonts w:ascii="Times New Roman" w:hAnsi="Times New Roman"/>
          <w:sz w:val="24"/>
          <w:szCs w:val="24"/>
        </w:rPr>
        <w:t xml:space="preserve"> </w:t>
      </w:r>
      <w:r w:rsidR="00CA5B74">
        <w:rPr>
          <w:rFonts w:ascii="Times New Roman" w:hAnsi="Times New Roman"/>
          <w:sz w:val="24"/>
          <w:szCs w:val="24"/>
        </w:rPr>
        <w:t xml:space="preserve">заседания </w:t>
      </w:r>
      <w:r w:rsidRPr="00D76C5E">
        <w:rPr>
          <w:rFonts w:ascii="Times New Roman" w:hAnsi="Times New Roman"/>
          <w:sz w:val="24"/>
          <w:szCs w:val="24"/>
        </w:rPr>
        <w:t xml:space="preserve">Счетной комиссии </w:t>
      </w:r>
      <w:r w:rsidR="00B51E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чередного </w:t>
      </w:r>
      <w:r w:rsidR="00B51EBF">
        <w:rPr>
          <w:rFonts w:ascii="Times New Roman" w:hAnsi="Times New Roman"/>
          <w:sz w:val="24"/>
          <w:szCs w:val="24"/>
        </w:rPr>
        <w:t>о</w:t>
      </w:r>
      <w:r w:rsidRPr="00D76C5E">
        <w:rPr>
          <w:rFonts w:ascii="Times New Roman" w:hAnsi="Times New Roman"/>
          <w:sz w:val="24"/>
          <w:szCs w:val="24"/>
        </w:rPr>
        <w:t xml:space="preserve">бщего собрания </w:t>
      </w:r>
      <w:r w:rsidR="00B51EBF">
        <w:rPr>
          <w:rFonts w:ascii="Times New Roman" w:hAnsi="Times New Roman"/>
          <w:sz w:val="24"/>
          <w:szCs w:val="24"/>
        </w:rPr>
        <w:t xml:space="preserve">членов </w:t>
      </w:r>
      <w:r w:rsidRPr="00D76C5E">
        <w:rPr>
          <w:rFonts w:ascii="Times New Roman" w:hAnsi="Times New Roman"/>
          <w:sz w:val="24"/>
          <w:szCs w:val="24"/>
        </w:rPr>
        <w:t>Ассоциации.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0F">
        <w:rPr>
          <w:rFonts w:ascii="Times New Roman" w:hAnsi="Times New Roman"/>
          <w:b/>
          <w:sz w:val="24"/>
          <w:szCs w:val="24"/>
        </w:rPr>
        <w:t>Голосовали: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050" w:rsidRPr="00EB2050" w:rsidRDefault="00931EA0" w:rsidP="00261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EA0">
        <w:rPr>
          <w:rFonts w:ascii="Times New Roman" w:hAnsi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6B49" w:rsidRPr="00931EA0">
        <w:rPr>
          <w:rFonts w:ascii="Times New Roman" w:hAnsi="Times New Roman"/>
          <w:b/>
          <w:sz w:val="24"/>
          <w:szCs w:val="24"/>
          <w:u w:val="single"/>
        </w:rPr>
        <w:t>По восьмому вопросу повестки дня</w:t>
      </w:r>
      <w:r w:rsidR="008A4CCF">
        <w:rPr>
          <w:rFonts w:ascii="Times New Roman" w:hAnsi="Times New Roman"/>
          <w:b/>
          <w:sz w:val="24"/>
          <w:szCs w:val="24"/>
          <w:u w:val="single"/>
        </w:rPr>
        <w:t>:</w:t>
      </w:r>
      <w:r w:rsidR="00EB2050" w:rsidRPr="00931EA0">
        <w:rPr>
          <w:rFonts w:ascii="Times New Roman" w:hAnsi="Times New Roman"/>
          <w:b/>
          <w:sz w:val="24"/>
          <w:szCs w:val="24"/>
        </w:rPr>
        <w:t xml:space="preserve"> «Об избрании Председателя Совета Ассоциации </w:t>
      </w:r>
      <w:r w:rsidR="000F306E">
        <w:rPr>
          <w:rFonts w:ascii="Times New Roman" w:hAnsi="Times New Roman"/>
          <w:b/>
          <w:sz w:val="24"/>
          <w:szCs w:val="24"/>
        </w:rPr>
        <w:t>«</w:t>
      </w:r>
      <w:r w:rsidR="00EB2050" w:rsidRPr="00931EA0">
        <w:rPr>
          <w:rFonts w:ascii="Times New Roman" w:hAnsi="Times New Roman"/>
          <w:b/>
          <w:sz w:val="24"/>
          <w:szCs w:val="24"/>
        </w:rPr>
        <w:t>СРО «РОП» в связи с истечением срока полномочий».</w:t>
      </w:r>
    </w:p>
    <w:p w:rsidR="00EB2050" w:rsidRPr="00EB2050" w:rsidRDefault="00EB2050" w:rsidP="00EB205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b/>
          <w:sz w:val="24"/>
          <w:szCs w:val="24"/>
        </w:rPr>
        <w:t>Слушали:</w:t>
      </w:r>
      <w:r w:rsidRPr="00EB2050">
        <w:rPr>
          <w:rFonts w:ascii="Times New Roman" w:hAnsi="Times New Roman"/>
          <w:sz w:val="24"/>
          <w:szCs w:val="24"/>
        </w:rPr>
        <w:t xml:space="preserve"> Степанова А.С., который доложил о необходимости избрания Председателя Совета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>Региональное Объединение Проектировщиков</w:t>
      </w:r>
      <w:r w:rsidRPr="00EB2050">
        <w:rPr>
          <w:rFonts w:ascii="Times New Roman" w:hAnsi="Times New Roman"/>
          <w:sz w:val="24"/>
          <w:szCs w:val="24"/>
        </w:rPr>
        <w:t>» на новый срок и предложил приступить к процедуре тайного голосования по выборам Председателя Совета</w:t>
      </w:r>
      <w:r w:rsidR="0076640C">
        <w:rPr>
          <w:rFonts w:ascii="Times New Roman" w:hAnsi="Times New Roman"/>
          <w:sz w:val="24"/>
          <w:szCs w:val="24"/>
        </w:rPr>
        <w:t xml:space="preserve"> Ассоциации</w:t>
      </w:r>
      <w:r w:rsidRPr="00EB2050">
        <w:rPr>
          <w:rFonts w:ascii="Times New Roman" w:hAnsi="Times New Roman"/>
          <w:sz w:val="24"/>
          <w:szCs w:val="24"/>
        </w:rPr>
        <w:t>.</w:t>
      </w: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А.С.</w:t>
      </w:r>
      <w:r w:rsidRPr="00CA49F4">
        <w:rPr>
          <w:rFonts w:ascii="Times New Roman" w:hAnsi="Times New Roman"/>
          <w:sz w:val="24"/>
          <w:szCs w:val="24"/>
        </w:rPr>
        <w:t xml:space="preserve"> предложил внести в бюллетень для тайного голосования </w:t>
      </w:r>
      <w:r w:rsidR="00FD25D5" w:rsidRPr="00EB2050">
        <w:rPr>
          <w:rFonts w:ascii="Times New Roman" w:hAnsi="Times New Roman"/>
          <w:sz w:val="24"/>
          <w:szCs w:val="24"/>
        </w:rPr>
        <w:t>по выборам Председателя Совета</w:t>
      </w:r>
      <w:r w:rsidR="00FD25D5">
        <w:rPr>
          <w:rFonts w:ascii="Times New Roman" w:hAnsi="Times New Roman"/>
          <w:sz w:val="24"/>
          <w:szCs w:val="24"/>
        </w:rPr>
        <w:t xml:space="preserve"> Ассоциации</w:t>
      </w:r>
      <w:r w:rsidR="00FD25D5" w:rsidRPr="00CA49F4">
        <w:rPr>
          <w:rFonts w:ascii="Times New Roman" w:hAnsi="Times New Roman"/>
          <w:sz w:val="24"/>
          <w:szCs w:val="24"/>
        </w:rPr>
        <w:t xml:space="preserve"> </w:t>
      </w:r>
      <w:r w:rsidRPr="00CA49F4">
        <w:rPr>
          <w:rFonts w:ascii="Times New Roman" w:hAnsi="Times New Roman"/>
          <w:sz w:val="24"/>
          <w:szCs w:val="24"/>
        </w:rPr>
        <w:t xml:space="preserve">кандидатуру члена Совета Ассоциации </w:t>
      </w:r>
      <w:r w:rsidRPr="00CA49F4">
        <w:rPr>
          <w:rFonts w:ascii="Times New Roman" w:hAnsi="Times New Roman"/>
          <w:b/>
          <w:sz w:val="24"/>
          <w:szCs w:val="24"/>
        </w:rPr>
        <w:t>Горового Владимира Евгеньевича</w:t>
      </w:r>
      <w:r w:rsidRPr="00CA49F4">
        <w:rPr>
          <w:rFonts w:ascii="Times New Roman" w:hAnsi="Times New Roman"/>
          <w:sz w:val="24"/>
          <w:szCs w:val="24"/>
        </w:rPr>
        <w:t>.</w:t>
      </w: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F4">
        <w:rPr>
          <w:rFonts w:ascii="Times New Roman" w:hAnsi="Times New Roman"/>
          <w:b/>
          <w:sz w:val="24"/>
          <w:szCs w:val="24"/>
        </w:rPr>
        <w:t>Голосовали</w:t>
      </w:r>
      <w:r w:rsidRPr="00CA49F4">
        <w:rPr>
          <w:rFonts w:ascii="Times New Roman" w:hAnsi="Times New Roman"/>
          <w:sz w:val="24"/>
          <w:szCs w:val="24"/>
        </w:rPr>
        <w:t>:</w:t>
      </w: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F4">
        <w:rPr>
          <w:rFonts w:ascii="Times New Roman" w:hAnsi="Times New Roman"/>
          <w:sz w:val="24"/>
          <w:szCs w:val="24"/>
        </w:rPr>
        <w:t>За  – единогласно                 Против  –  нет                      Воздержались – нет</w:t>
      </w: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050" w:rsidRPr="00CA49F4" w:rsidRDefault="00EB2050" w:rsidP="00EB2050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49F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ПРИНЯТО РЕШЕНИЕ</w:t>
      </w:r>
      <w:r w:rsidRPr="00CA49F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Внести </w:t>
      </w:r>
      <w:r w:rsidRPr="00CA49F4">
        <w:rPr>
          <w:rFonts w:ascii="Times New Roman" w:eastAsia="Calibri" w:hAnsi="Times New Roman"/>
          <w:sz w:val="24"/>
          <w:szCs w:val="24"/>
          <w:lang w:eastAsia="en-US"/>
        </w:rPr>
        <w:t xml:space="preserve">в бюллетень для тайного голосования по выборам Председателя Совета Ассоциации кандидатуру </w:t>
      </w:r>
      <w:r w:rsidRPr="00CA49F4">
        <w:rPr>
          <w:rFonts w:ascii="Times New Roman" w:eastAsia="Calibri" w:hAnsi="Times New Roman"/>
          <w:b/>
          <w:sz w:val="24"/>
          <w:szCs w:val="24"/>
          <w:lang w:eastAsia="en-US"/>
        </w:rPr>
        <w:t>Горового Владимира Евгеньевича.</w:t>
      </w:r>
    </w:p>
    <w:p w:rsidR="00EB2050" w:rsidRDefault="00EB2050" w:rsidP="00EB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050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F4">
        <w:rPr>
          <w:rFonts w:ascii="Times New Roman" w:hAnsi="Times New Roman"/>
          <w:b/>
          <w:sz w:val="24"/>
          <w:szCs w:val="24"/>
        </w:rPr>
        <w:lastRenderedPageBreak/>
        <w:t xml:space="preserve">Слушали: </w:t>
      </w:r>
      <w:r w:rsidR="000F306E" w:rsidRPr="00CA49F4">
        <w:rPr>
          <w:rFonts w:ascii="Times New Roman" w:hAnsi="Times New Roman"/>
          <w:sz w:val="24"/>
          <w:szCs w:val="24"/>
        </w:rPr>
        <w:t>Председате</w:t>
      </w:r>
      <w:r w:rsidR="000F306E">
        <w:rPr>
          <w:rFonts w:ascii="Times New Roman" w:hAnsi="Times New Roman"/>
          <w:sz w:val="24"/>
          <w:szCs w:val="24"/>
        </w:rPr>
        <w:t>ля Счетной комиссии Очередного о</w:t>
      </w:r>
      <w:r w:rsidR="000F306E" w:rsidRPr="00CA49F4">
        <w:rPr>
          <w:rFonts w:ascii="Times New Roman" w:hAnsi="Times New Roman"/>
          <w:sz w:val="24"/>
          <w:szCs w:val="24"/>
        </w:rPr>
        <w:t xml:space="preserve">бщего собрания </w:t>
      </w:r>
      <w:r w:rsidR="000F306E">
        <w:rPr>
          <w:rFonts w:ascii="Times New Roman" w:hAnsi="Times New Roman"/>
          <w:sz w:val="24"/>
          <w:szCs w:val="24"/>
        </w:rPr>
        <w:t xml:space="preserve">членов </w:t>
      </w:r>
      <w:r w:rsidR="000F306E" w:rsidRPr="00CA49F4">
        <w:rPr>
          <w:rFonts w:ascii="Times New Roman" w:hAnsi="Times New Roman"/>
          <w:sz w:val="24"/>
          <w:szCs w:val="24"/>
        </w:rPr>
        <w:t xml:space="preserve">Ассоциации </w:t>
      </w:r>
      <w:r w:rsidRPr="00CA49F4">
        <w:rPr>
          <w:rFonts w:ascii="Times New Roman" w:hAnsi="Times New Roman"/>
          <w:sz w:val="24"/>
          <w:szCs w:val="24"/>
        </w:rPr>
        <w:t>Крымского Дмитрия Борисовича, который доложил о результатах тайного голосования по вопросу повестки дня №</w:t>
      </w:r>
      <w:r>
        <w:rPr>
          <w:rFonts w:ascii="Times New Roman" w:hAnsi="Times New Roman"/>
          <w:sz w:val="24"/>
          <w:szCs w:val="24"/>
        </w:rPr>
        <w:t>8</w:t>
      </w:r>
      <w:r w:rsidRPr="00CA49F4">
        <w:rPr>
          <w:rFonts w:ascii="Times New Roman" w:hAnsi="Times New Roman"/>
          <w:sz w:val="24"/>
          <w:szCs w:val="24"/>
        </w:rPr>
        <w:t xml:space="preserve"> «</w:t>
      </w:r>
      <w:r w:rsidR="000F306E" w:rsidRPr="000F306E">
        <w:rPr>
          <w:rFonts w:ascii="Times New Roman" w:hAnsi="Times New Roman"/>
          <w:sz w:val="24"/>
          <w:szCs w:val="24"/>
        </w:rPr>
        <w:t xml:space="preserve">Об избрании Председателя Совета Ассоциации </w:t>
      </w:r>
      <w:r w:rsidR="00791B3B">
        <w:rPr>
          <w:rFonts w:ascii="Times New Roman" w:hAnsi="Times New Roman"/>
          <w:sz w:val="24"/>
          <w:szCs w:val="24"/>
        </w:rPr>
        <w:t>«</w:t>
      </w:r>
      <w:r w:rsidR="000F306E" w:rsidRPr="000F306E">
        <w:rPr>
          <w:rFonts w:ascii="Times New Roman" w:hAnsi="Times New Roman"/>
          <w:sz w:val="24"/>
          <w:szCs w:val="24"/>
        </w:rPr>
        <w:t>СРО «РОП» в связи</w:t>
      </w:r>
      <w:r w:rsidR="000F306E">
        <w:rPr>
          <w:rFonts w:ascii="Times New Roman" w:hAnsi="Times New Roman"/>
          <w:sz w:val="24"/>
          <w:szCs w:val="24"/>
        </w:rPr>
        <w:t xml:space="preserve"> с истечением срока полномочий»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9F4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>3</w:t>
      </w:r>
      <w:r w:rsidRPr="00CA49F4">
        <w:rPr>
          <w:rFonts w:ascii="Times New Roman" w:hAnsi="Times New Roman"/>
          <w:sz w:val="24"/>
          <w:szCs w:val="24"/>
        </w:rPr>
        <w:t xml:space="preserve"> заседания Счетной комиссии</w:t>
      </w:r>
      <w:r w:rsidR="00B52D3A" w:rsidRPr="00B52D3A">
        <w:rPr>
          <w:rFonts w:ascii="Times New Roman" w:hAnsi="Times New Roman"/>
          <w:sz w:val="24"/>
          <w:szCs w:val="24"/>
        </w:rPr>
        <w:t xml:space="preserve"> </w:t>
      </w:r>
      <w:r w:rsidR="00B52D3A">
        <w:rPr>
          <w:rFonts w:ascii="Times New Roman" w:hAnsi="Times New Roman"/>
          <w:sz w:val="24"/>
          <w:szCs w:val="24"/>
        </w:rPr>
        <w:t>Очередного о</w:t>
      </w:r>
      <w:r w:rsidR="00B52D3A" w:rsidRPr="00D76C5E">
        <w:rPr>
          <w:rFonts w:ascii="Times New Roman" w:hAnsi="Times New Roman"/>
          <w:sz w:val="24"/>
          <w:szCs w:val="24"/>
        </w:rPr>
        <w:t>бщего собрания</w:t>
      </w:r>
      <w:r w:rsidR="00B52D3A">
        <w:rPr>
          <w:rFonts w:ascii="Times New Roman" w:hAnsi="Times New Roman"/>
          <w:sz w:val="24"/>
          <w:szCs w:val="24"/>
        </w:rPr>
        <w:t xml:space="preserve"> членов Ассоциации</w:t>
      </w:r>
      <w:r w:rsidRPr="00CA49F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2050" w:rsidRPr="00E95E60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F4">
        <w:rPr>
          <w:rFonts w:ascii="Times New Roman" w:hAnsi="Times New Roman"/>
          <w:sz w:val="24"/>
          <w:szCs w:val="24"/>
        </w:rPr>
        <w:t xml:space="preserve">Крымский Д.Б. сообщил, что по итогам тайного голосования по </w:t>
      </w:r>
      <w:r w:rsidR="0004207F">
        <w:rPr>
          <w:rFonts w:ascii="Times New Roman" w:hAnsi="Times New Roman"/>
          <w:sz w:val="24"/>
          <w:szCs w:val="24"/>
        </w:rPr>
        <w:t xml:space="preserve">выборам Председателя Совета Ассоциации </w:t>
      </w:r>
      <w:r w:rsidRPr="00CA49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редседателем Совета Ассоциации </w:t>
      </w:r>
      <w:r w:rsidRPr="00CA49F4">
        <w:rPr>
          <w:rFonts w:ascii="Times New Roman" w:hAnsi="Times New Roman"/>
          <w:sz w:val="24"/>
          <w:szCs w:val="24"/>
        </w:rPr>
        <w:t xml:space="preserve">избран член Совета Ассоциации </w:t>
      </w:r>
      <w:r w:rsidRPr="00CA49F4">
        <w:rPr>
          <w:rFonts w:ascii="Times New Roman" w:hAnsi="Times New Roman"/>
          <w:b/>
          <w:sz w:val="24"/>
          <w:szCs w:val="24"/>
        </w:rPr>
        <w:t>Горовой Владимир Евгеньевич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E60">
        <w:rPr>
          <w:rFonts w:ascii="Times New Roman" w:hAnsi="Times New Roman"/>
          <w:sz w:val="24"/>
          <w:szCs w:val="24"/>
        </w:rPr>
        <w:t xml:space="preserve">(За – </w:t>
      </w:r>
      <w:r w:rsidR="00AD2C5B" w:rsidRPr="00E95E60">
        <w:rPr>
          <w:rFonts w:ascii="Times New Roman" w:hAnsi="Times New Roman"/>
          <w:sz w:val="24"/>
          <w:szCs w:val="24"/>
        </w:rPr>
        <w:t>5</w:t>
      </w:r>
      <w:r w:rsidR="001B3FD1" w:rsidRPr="00E95E60">
        <w:rPr>
          <w:rFonts w:ascii="Times New Roman" w:hAnsi="Times New Roman"/>
          <w:sz w:val="24"/>
          <w:szCs w:val="24"/>
        </w:rPr>
        <w:t xml:space="preserve">6, </w:t>
      </w:r>
      <w:r w:rsidR="00E95E60" w:rsidRPr="00E95E60">
        <w:rPr>
          <w:rFonts w:ascii="Times New Roman" w:hAnsi="Times New Roman"/>
          <w:sz w:val="24"/>
          <w:szCs w:val="24"/>
        </w:rPr>
        <w:t>П</w:t>
      </w:r>
      <w:r w:rsidR="001B3FD1" w:rsidRPr="00E95E60">
        <w:rPr>
          <w:rFonts w:ascii="Times New Roman" w:hAnsi="Times New Roman"/>
          <w:sz w:val="24"/>
          <w:szCs w:val="24"/>
        </w:rPr>
        <w:t>ротив – 0</w:t>
      </w:r>
      <w:r w:rsidR="00E95E60" w:rsidRPr="00E95E60">
        <w:rPr>
          <w:rFonts w:ascii="Times New Roman" w:hAnsi="Times New Roman"/>
          <w:sz w:val="24"/>
          <w:szCs w:val="24"/>
        </w:rPr>
        <w:t>, В</w:t>
      </w:r>
      <w:r w:rsidR="00AD2C5B" w:rsidRPr="00E95E60">
        <w:rPr>
          <w:rFonts w:ascii="Times New Roman" w:hAnsi="Times New Roman"/>
          <w:sz w:val="24"/>
          <w:szCs w:val="24"/>
        </w:rPr>
        <w:t>оздержались – 1</w:t>
      </w:r>
      <w:r w:rsidRPr="00E95E60">
        <w:rPr>
          <w:rFonts w:ascii="Times New Roman" w:hAnsi="Times New Roman"/>
          <w:sz w:val="24"/>
          <w:szCs w:val="24"/>
        </w:rPr>
        <w:t>).</w:t>
      </w:r>
    </w:p>
    <w:p w:rsidR="00EB2050" w:rsidRPr="00CA49F4" w:rsidRDefault="00EB2050" w:rsidP="00EB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E60">
        <w:rPr>
          <w:rFonts w:ascii="Times New Roman" w:hAnsi="Times New Roman"/>
          <w:sz w:val="24"/>
          <w:szCs w:val="24"/>
        </w:rPr>
        <w:t xml:space="preserve">Крымский Д.Б. предложил утвердить </w:t>
      </w:r>
      <w:r w:rsidR="00966C20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CA49F4">
        <w:rPr>
          <w:rFonts w:ascii="Times New Roman" w:hAnsi="Times New Roman"/>
          <w:sz w:val="24"/>
          <w:szCs w:val="24"/>
        </w:rPr>
        <w:t xml:space="preserve"> </w:t>
      </w:r>
      <w:r w:rsidR="00966C20">
        <w:rPr>
          <w:rFonts w:ascii="Times New Roman" w:hAnsi="Times New Roman"/>
          <w:sz w:val="24"/>
          <w:szCs w:val="24"/>
        </w:rPr>
        <w:t xml:space="preserve">заседания </w:t>
      </w:r>
      <w:r w:rsidRPr="00CA49F4">
        <w:rPr>
          <w:rFonts w:ascii="Times New Roman" w:hAnsi="Times New Roman"/>
          <w:sz w:val="24"/>
          <w:szCs w:val="24"/>
        </w:rPr>
        <w:t xml:space="preserve">Счетной комиссии </w:t>
      </w:r>
      <w:r w:rsidR="00966C20">
        <w:rPr>
          <w:rFonts w:ascii="Times New Roman" w:hAnsi="Times New Roman"/>
          <w:sz w:val="24"/>
          <w:szCs w:val="24"/>
        </w:rPr>
        <w:t>О</w:t>
      </w:r>
      <w:r w:rsidRPr="00CA49F4">
        <w:rPr>
          <w:rFonts w:ascii="Times New Roman" w:hAnsi="Times New Roman"/>
          <w:sz w:val="24"/>
          <w:szCs w:val="24"/>
        </w:rPr>
        <w:t xml:space="preserve">чередного </w:t>
      </w:r>
      <w:r w:rsidR="00966C20">
        <w:rPr>
          <w:rFonts w:ascii="Times New Roman" w:hAnsi="Times New Roman"/>
          <w:sz w:val="24"/>
          <w:szCs w:val="24"/>
        </w:rPr>
        <w:t>о</w:t>
      </w:r>
      <w:r w:rsidRPr="00CA49F4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CA49F4">
        <w:rPr>
          <w:rFonts w:ascii="Times New Roman" w:hAnsi="Times New Roman"/>
          <w:sz w:val="24"/>
          <w:szCs w:val="24"/>
        </w:rPr>
        <w:t>Ассоциации.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C5B" w:rsidRDefault="00931EA0" w:rsidP="00F6439F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439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9. </w:t>
      </w:r>
      <w:r w:rsidR="00F6439F" w:rsidRPr="00F6439F">
        <w:rPr>
          <w:rFonts w:ascii="Times New Roman" w:hAnsi="Times New Roman"/>
          <w:b/>
          <w:sz w:val="24"/>
          <w:szCs w:val="24"/>
          <w:u w:val="single"/>
        </w:rPr>
        <w:t>По</w:t>
      </w:r>
      <w:r w:rsidR="00F6439F" w:rsidRPr="00931E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6439F">
        <w:rPr>
          <w:rFonts w:ascii="Times New Roman" w:hAnsi="Times New Roman"/>
          <w:b/>
          <w:sz w:val="24"/>
          <w:szCs w:val="24"/>
          <w:u w:val="single"/>
        </w:rPr>
        <w:t>девятому</w:t>
      </w:r>
      <w:r w:rsidR="00F6439F" w:rsidRPr="00931EA0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  <w:r w:rsidR="00F6439F">
        <w:rPr>
          <w:rFonts w:ascii="Times New Roman" w:hAnsi="Times New Roman"/>
          <w:b/>
          <w:sz w:val="24"/>
          <w:szCs w:val="24"/>
          <w:u w:val="single"/>
        </w:rPr>
        <w:t>:</w:t>
      </w:r>
      <w:r w:rsidR="00F6439F" w:rsidRPr="00931EA0">
        <w:rPr>
          <w:rFonts w:ascii="Times New Roman" w:hAnsi="Times New Roman"/>
          <w:b/>
          <w:sz w:val="24"/>
          <w:szCs w:val="24"/>
        </w:rPr>
        <w:t xml:space="preserve"> </w:t>
      </w:r>
      <w:r w:rsidR="00AD2C5B" w:rsidRPr="00EB5D0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AD2C5B" w:rsidRPr="00B009A9">
        <w:rPr>
          <w:rFonts w:ascii="Times New Roman" w:hAnsi="Times New Roman"/>
          <w:b/>
          <w:bCs/>
          <w:color w:val="000000"/>
          <w:sz w:val="24"/>
          <w:szCs w:val="24"/>
        </w:rPr>
        <w:t>О выборах Ревизионной комиссии Ассоциации «СРО «</w:t>
      </w:r>
      <w:r w:rsidR="00AD2C5B">
        <w:rPr>
          <w:rFonts w:ascii="Times New Roman" w:hAnsi="Times New Roman"/>
          <w:b/>
          <w:bCs/>
          <w:color w:val="000000"/>
          <w:sz w:val="24"/>
          <w:szCs w:val="24"/>
        </w:rPr>
        <w:t>РОП</w:t>
      </w:r>
      <w:r w:rsidR="00AD2C5B" w:rsidRPr="00B009A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B4668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247F0" w:rsidRPr="0066234E" w:rsidRDefault="00AD2C5B" w:rsidP="000247F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56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Слушали: </w:t>
      </w:r>
      <w:r w:rsidR="000247F0" w:rsidRPr="000F35E1">
        <w:rPr>
          <w:rFonts w:ascii="Times New Roman" w:eastAsia="Calibri" w:hAnsi="Times New Roman"/>
          <w:sz w:val="24"/>
          <w:szCs w:val="24"/>
          <w:lang w:eastAsia="en-US"/>
        </w:rPr>
        <w:t>Ставер Т.В.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 xml:space="preserve"> – представителя члена Ассоциации ООО</w:t>
      </w:r>
      <w:r w:rsidR="000247F0" w:rsidRPr="000F35E1">
        <w:t xml:space="preserve"> </w:t>
      </w:r>
      <w:r w:rsidR="000247F0" w:rsidRPr="000F35E1">
        <w:rPr>
          <w:rFonts w:ascii="Times New Roman" w:eastAsia="Calibri" w:hAnsi="Times New Roman"/>
          <w:sz w:val="24"/>
          <w:szCs w:val="24"/>
          <w:lang w:eastAsia="en-US"/>
        </w:rPr>
        <w:t>«ГОРИЗОНТ»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>, которая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доложил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C173A4">
        <w:rPr>
          <w:rFonts w:ascii="Times New Roman" w:eastAsia="Calibri" w:hAnsi="Times New Roman"/>
          <w:sz w:val="24"/>
          <w:szCs w:val="24"/>
          <w:lang w:eastAsia="en-US"/>
        </w:rPr>
        <w:t xml:space="preserve">что в соответствии с 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Положением 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о Ревизионной комиссии 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>Ассоциации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 избрать новый состав Ревизионной комиссии в связи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с истечением срока полномочий предыдущего. 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 xml:space="preserve">Она 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>предложил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избрать в состав Ревизионной комиссии </w:t>
      </w:r>
      <w:r w:rsidR="000247F0">
        <w:rPr>
          <w:rFonts w:ascii="Times New Roman" w:eastAsia="Calibri" w:hAnsi="Times New Roman"/>
          <w:sz w:val="24"/>
          <w:szCs w:val="24"/>
          <w:lang w:eastAsia="en-US"/>
        </w:rPr>
        <w:t>Ассоциации</w:t>
      </w:r>
      <w:r w:rsidR="000247F0"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кандидатов:</w:t>
      </w:r>
    </w:p>
    <w:p w:rsidR="000247F0" w:rsidRPr="0066234E" w:rsidRDefault="000247F0" w:rsidP="000247F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Колегано</w:t>
      </w:r>
      <w:r w:rsidR="009004CE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04C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.В.</w:t>
      </w:r>
      <w:r>
        <w:rPr>
          <w:rFonts w:ascii="Times New Roman" w:eastAsia="Calibri" w:hAnsi="Times New Roman"/>
          <w:sz w:val="24"/>
          <w:szCs w:val="24"/>
          <w:lang w:eastAsia="en-US"/>
        </w:rPr>
        <w:t>, генеральный директор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ООО «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Формат-А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247F0" w:rsidRPr="0066234E" w:rsidRDefault="000247F0" w:rsidP="000247F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Богословский А.В</w:t>
      </w:r>
      <w:r>
        <w:rPr>
          <w:rFonts w:ascii="Times New Roman" w:eastAsia="Calibri" w:hAnsi="Times New Roman"/>
          <w:sz w:val="24"/>
          <w:szCs w:val="24"/>
          <w:lang w:eastAsia="en-US"/>
        </w:rPr>
        <w:t>., генеральный директор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ООО </w:t>
      </w:r>
      <w:r w:rsidRPr="00890A3B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НПФ «Автоматизация</w:t>
      </w:r>
      <w:r w:rsidRPr="00890A3B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247F0" w:rsidRPr="0066234E" w:rsidRDefault="000247F0" w:rsidP="000247F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BE33DC">
        <w:rPr>
          <w:rFonts w:ascii="Times New Roman" w:eastAsia="Calibri" w:hAnsi="Times New Roman"/>
          <w:sz w:val="24"/>
          <w:szCs w:val="24"/>
          <w:lang w:eastAsia="en-US"/>
        </w:rPr>
        <w:t>Савкин В.Н.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директор </w:t>
      </w:r>
      <w:r w:rsidRPr="0066234E">
        <w:rPr>
          <w:rFonts w:ascii="Times New Roman" w:hAnsi="Times New Roman"/>
          <w:bCs/>
          <w:sz w:val="24"/>
          <w:szCs w:val="24"/>
        </w:rPr>
        <w:t xml:space="preserve">ООО </w:t>
      </w:r>
      <w:r w:rsidRPr="00890A3B">
        <w:rPr>
          <w:rFonts w:ascii="Times New Roman" w:hAnsi="Times New Roman"/>
          <w:bCs/>
          <w:sz w:val="24"/>
          <w:szCs w:val="24"/>
        </w:rPr>
        <w:t>«</w:t>
      </w:r>
      <w:r w:rsidR="00BE33DC">
        <w:rPr>
          <w:rFonts w:ascii="Times New Roman" w:hAnsi="Times New Roman"/>
          <w:bCs/>
          <w:sz w:val="24"/>
          <w:szCs w:val="24"/>
        </w:rPr>
        <w:t>Келтум</w:t>
      </w:r>
      <w:r w:rsidRPr="00890A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47F0" w:rsidRPr="0066234E" w:rsidRDefault="000247F0" w:rsidP="000247F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47F0" w:rsidRPr="0066234E" w:rsidRDefault="000247F0" w:rsidP="00024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34E">
        <w:rPr>
          <w:rFonts w:ascii="Times New Roman" w:hAnsi="Times New Roman"/>
          <w:b/>
          <w:sz w:val="24"/>
          <w:szCs w:val="24"/>
        </w:rPr>
        <w:t>Голосовали:</w:t>
      </w:r>
    </w:p>
    <w:p w:rsidR="000247F0" w:rsidRPr="0066234E" w:rsidRDefault="000247F0" w:rsidP="000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4E">
        <w:rPr>
          <w:rFonts w:ascii="Times New Roman" w:hAnsi="Times New Roman"/>
          <w:sz w:val="24"/>
          <w:szCs w:val="24"/>
        </w:rPr>
        <w:t xml:space="preserve">За  – единогласно                 Против  –  нет                      Воздержались – нет </w:t>
      </w:r>
    </w:p>
    <w:p w:rsidR="000247F0" w:rsidRPr="0066234E" w:rsidRDefault="000247F0" w:rsidP="000247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47F0" w:rsidRPr="0066234E" w:rsidRDefault="000247F0" w:rsidP="000247F0">
      <w:pPr>
        <w:tabs>
          <w:tab w:val="left" w:pos="0"/>
          <w:tab w:val="left" w:pos="426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4E">
        <w:rPr>
          <w:rFonts w:ascii="Times New Roman" w:hAnsi="Times New Roman" w:cs="Courier New"/>
          <w:b/>
          <w:bCs/>
          <w:sz w:val="24"/>
          <w:szCs w:val="24"/>
        </w:rPr>
        <w:t xml:space="preserve">ПРИНЯТО РЕШЕНИЕ: </w:t>
      </w:r>
      <w:r w:rsidRPr="0066234E">
        <w:rPr>
          <w:rFonts w:ascii="Times New Roman" w:hAnsi="Times New Roman" w:cs="Courier New"/>
          <w:bCs/>
          <w:sz w:val="24"/>
          <w:szCs w:val="24"/>
        </w:rPr>
        <w:t>И</w:t>
      </w:r>
      <w:r w:rsidRPr="0066234E">
        <w:rPr>
          <w:rFonts w:ascii="Times New Roman" w:hAnsi="Times New Roman" w:cs="Courier New"/>
          <w:sz w:val="24"/>
          <w:szCs w:val="24"/>
        </w:rPr>
        <w:t xml:space="preserve">збрать Ревизионную комиссию </w:t>
      </w:r>
      <w:r>
        <w:rPr>
          <w:rFonts w:ascii="Times New Roman" w:hAnsi="Times New Roman" w:cs="Courier New"/>
          <w:sz w:val="24"/>
          <w:szCs w:val="24"/>
        </w:rPr>
        <w:t>Ассоциации</w:t>
      </w:r>
      <w:r w:rsidRPr="0066234E">
        <w:rPr>
          <w:rFonts w:ascii="Times New Roman" w:hAnsi="Times New Roman"/>
          <w:sz w:val="24"/>
          <w:szCs w:val="24"/>
        </w:rPr>
        <w:t xml:space="preserve">  в составе:</w:t>
      </w:r>
    </w:p>
    <w:p w:rsidR="00C17B80" w:rsidRPr="0066234E" w:rsidRDefault="00C17B80" w:rsidP="00C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Колеганов Е.В., генеральный директор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ООО «</w:t>
      </w:r>
      <w:r>
        <w:rPr>
          <w:rFonts w:ascii="Times New Roman" w:eastAsia="Calibri" w:hAnsi="Times New Roman"/>
          <w:sz w:val="24"/>
          <w:szCs w:val="24"/>
          <w:lang w:eastAsia="en-US"/>
        </w:rPr>
        <w:t>Формат-А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17B80" w:rsidRPr="0066234E" w:rsidRDefault="00C17B80" w:rsidP="00C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/>
          <w:sz w:val="24"/>
          <w:szCs w:val="24"/>
          <w:lang w:eastAsia="en-US"/>
        </w:rPr>
        <w:t>Богословский А.В., генеральный директор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 ООО </w:t>
      </w:r>
      <w:r w:rsidRPr="00890A3B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НПФ «Автоматизация</w:t>
      </w:r>
      <w:r w:rsidRPr="00890A3B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17B80" w:rsidRPr="0066234E" w:rsidRDefault="00C17B80" w:rsidP="00C17B8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/>
          <w:sz w:val="24"/>
          <w:szCs w:val="24"/>
          <w:lang w:eastAsia="en-US"/>
        </w:rPr>
        <w:t>Савкин В.Н.</w:t>
      </w:r>
      <w:r w:rsidRPr="0066234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директор </w:t>
      </w:r>
      <w:r w:rsidRPr="0066234E">
        <w:rPr>
          <w:rFonts w:ascii="Times New Roman" w:hAnsi="Times New Roman"/>
          <w:bCs/>
          <w:sz w:val="24"/>
          <w:szCs w:val="24"/>
        </w:rPr>
        <w:t xml:space="preserve">ООО </w:t>
      </w:r>
      <w:r w:rsidRPr="00890A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Келтум</w:t>
      </w:r>
      <w:r w:rsidRPr="00890A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47F0" w:rsidRPr="0066234E" w:rsidRDefault="00065EAF" w:rsidP="000247F0">
      <w:pPr>
        <w:tabs>
          <w:tab w:val="left" w:pos="0"/>
          <w:tab w:val="left" w:pos="426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47F0" w:rsidRPr="0066234E">
        <w:rPr>
          <w:rFonts w:ascii="Times New Roman" w:hAnsi="Times New Roman"/>
          <w:sz w:val="24"/>
          <w:szCs w:val="24"/>
        </w:rPr>
        <w:t>Ревизионной комиссии приступить к рассмотрению вопросов, связанных с ее компетенцией,</w:t>
      </w:r>
      <w:r w:rsidR="000247F0">
        <w:rPr>
          <w:rFonts w:ascii="Times New Roman" w:hAnsi="Times New Roman"/>
          <w:sz w:val="24"/>
          <w:szCs w:val="24"/>
        </w:rPr>
        <w:t xml:space="preserve"> с 14</w:t>
      </w:r>
      <w:r w:rsidR="000247F0" w:rsidRPr="0066234E">
        <w:rPr>
          <w:rFonts w:ascii="Times New Roman" w:hAnsi="Times New Roman"/>
          <w:sz w:val="24"/>
          <w:szCs w:val="24"/>
        </w:rPr>
        <w:t xml:space="preserve"> </w:t>
      </w:r>
      <w:r w:rsidR="000247F0">
        <w:rPr>
          <w:rFonts w:ascii="Times New Roman" w:hAnsi="Times New Roman"/>
          <w:sz w:val="24"/>
          <w:szCs w:val="24"/>
        </w:rPr>
        <w:t>марта 2018г.</w:t>
      </w:r>
    </w:p>
    <w:p w:rsidR="00544376" w:rsidRDefault="00544376" w:rsidP="000247F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47F0" w:rsidRDefault="00931EA0" w:rsidP="00931EA0">
      <w:pPr>
        <w:tabs>
          <w:tab w:val="left" w:pos="0"/>
          <w:tab w:val="left" w:pos="426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544376" w:rsidRPr="00AD2C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44376">
        <w:rPr>
          <w:rFonts w:ascii="Times New Roman" w:hAnsi="Times New Roman"/>
          <w:b/>
          <w:sz w:val="24"/>
          <w:szCs w:val="24"/>
          <w:u w:val="single"/>
        </w:rPr>
        <w:t>десятому</w:t>
      </w:r>
      <w:r w:rsidR="00544376" w:rsidRPr="00AD2C5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  <w:r w:rsidR="00544376">
        <w:rPr>
          <w:rFonts w:ascii="Times New Roman" w:hAnsi="Times New Roman"/>
          <w:b/>
          <w:sz w:val="24"/>
          <w:szCs w:val="24"/>
          <w:u w:val="single"/>
        </w:rPr>
        <w:t>:  «Разное»</w:t>
      </w:r>
      <w:r w:rsidR="004407A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247F0" w:rsidRDefault="000247F0" w:rsidP="00024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E61">
        <w:rPr>
          <w:rFonts w:ascii="Times New Roman" w:hAnsi="Times New Roman"/>
          <w:b/>
          <w:sz w:val="24"/>
          <w:szCs w:val="24"/>
        </w:rPr>
        <w:t xml:space="preserve">10.1 </w:t>
      </w:r>
      <w:r>
        <w:rPr>
          <w:rFonts w:ascii="Times New Roman" w:hAnsi="Times New Roman"/>
          <w:b/>
          <w:sz w:val="24"/>
          <w:szCs w:val="24"/>
        </w:rPr>
        <w:t>«О размещении средств компенсационного фонда возмещения вреда Ассоциации «СРО «РОП»</w:t>
      </w:r>
      <w:r w:rsidR="001323D2">
        <w:rPr>
          <w:rFonts w:ascii="Times New Roman" w:hAnsi="Times New Roman"/>
          <w:b/>
          <w:sz w:val="24"/>
          <w:szCs w:val="24"/>
        </w:rPr>
        <w:t>.</w:t>
      </w:r>
    </w:p>
    <w:p w:rsidR="000247F0" w:rsidRPr="00D24AF5" w:rsidRDefault="000247F0" w:rsidP="000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D24AF5">
        <w:rPr>
          <w:rFonts w:ascii="Times New Roman" w:hAnsi="Times New Roman"/>
          <w:sz w:val="24"/>
          <w:szCs w:val="24"/>
        </w:rPr>
        <w:t>Подольского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4AF5">
        <w:rPr>
          <w:rFonts w:ascii="Times New Roman" w:hAnsi="Times New Roman"/>
          <w:sz w:val="24"/>
          <w:szCs w:val="24"/>
        </w:rPr>
        <w:t>Е.М.</w:t>
      </w:r>
      <w:r>
        <w:rPr>
          <w:rFonts w:ascii="Times New Roman" w:hAnsi="Times New Roman"/>
          <w:sz w:val="24"/>
          <w:szCs w:val="24"/>
        </w:rPr>
        <w:t xml:space="preserve">, который доложил, что в соответствии с пунктами 2 и 3 Постановления Правительства РФ от 19.04.2017 № 469 «О правилах размещения компенсационного фонда возмещения вреда» в целях сохранения и увеличения размера средств компенсационного фонда возмещения вреда Ассоциации необходимо принять решение о размещении 75 процентов средств компенсационного фонда возмещения вреда Ассоциации на депозите в ПАО «Сбербанк». </w:t>
      </w:r>
      <w:r w:rsidRPr="00D24AF5">
        <w:rPr>
          <w:rFonts w:ascii="Times New Roman" w:hAnsi="Times New Roman"/>
          <w:sz w:val="24"/>
          <w:szCs w:val="24"/>
        </w:rPr>
        <w:t xml:space="preserve"> </w:t>
      </w:r>
    </w:p>
    <w:p w:rsidR="006F1CAD" w:rsidRDefault="006F1CAD" w:rsidP="00024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7F0" w:rsidRPr="00AC2B65" w:rsidRDefault="000247F0" w:rsidP="000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b/>
          <w:sz w:val="24"/>
          <w:szCs w:val="24"/>
        </w:rPr>
        <w:t>Голосовали</w:t>
      </w:r>
      <w:r w:rsidRPr="00AC2B65">
        <w:rPr>
          <w:rFonts w:ascii="Times New Roman" w:hAnsi="Times New Roman"/>
          <w:sz w:val="24"/>
          <w:szCs w:val="24"/>
        </w:rPr>
        <w:t>:</w:t>
      </w:r>
    </w:p>
    <w:p w:rsidR="000247F0" w:rsidRPr="00AC2B65" w:rsidRDefault="000247F0" w:rsidP="000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sz w:val="24"/>
          <w:szCs w:val="24"/>
        </w:rPr>
        <w:t xml:space="preserve">За  – единогласно                 Против  –  нет                      Воздержались – нет </w:t>
      </w:r>
    </w:p>
    <w:p w:rsidR="000247F0" w:rsidRDefault="000247F0" w:rsidP="000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7F0" w:rsidRDefault="000247F0" w:rsidP="006F1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AC2B65">
        <w:rPr>
          <w:rFonts w:ascii="Times New Roman" w:hAnsi="Times New Roman"/>
          <w:bCs/>
          <w:sz w:val="24"/>
          <w:szCs w:val="24"/>
        </w:rPr>
        <w:t>:</w:t>
      </w:r>
      <w:r w:rsidRPr="00AC2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75 процентов средств компенсационного фонда возмещения вреда Ассоциации на депозите в ПАО «Сбербанк». </w:t>
      </w:r>
      <w:r w:rsidRPr="00D24AF5">
        <w:rPr>
          <w:rFonts w:ascii="Times New Roman" w:hAnsi="Times New Roman"/>
          <w:sz w:val="24"/>
          <w:szCs w:val="24"/>
        </w:rPr>
        <w:t xml:space="preserve"> </w:t>
      </w:r>
    </w:p>
    <w:p w:rsidR="00544376" w:rsidRDefault="00544376" w:rsidP="001D1E61">
      <w:pPr>
        <w:tabs>
          <w:tab w:val="left" w:pos="0"/>
          <w:tab w:val="left" w:pos="426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6F5C1F" w:rsidRDefault="00544376" w:rsidP="006F5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247F0">
        <w:rPr>
          <w:rFonts w:ascii="Times New Roman" w:hAnsi="Times New Roman"/>
          <w:b/>
          <w:sz w:val="24"/>
          <w:szCs w:val="24"/>
        </w:rPr>
        <w:t>.2</w:t>
      </w:r>
      <w:r w:rsidR="006F5C1F" w:rsidRPr="00BD150F">
        <w:rPr>
          <w:rFonts w:ascii="Times New Roman" w:hAnsi="Times New Roman"/>
          <w:sz w:val="24"/>
          <w:szCs w:val="24"/>
        </w:rPr>
        <w:t xml:space="preserve"> </w:t>
      </w:r>
      <w:r w:rsidR="006F5C1F" w:rsidRPr="00EB5D0D">
        <w:rPr>
          <w:rFonts w:ascii="Times New Roman" w:hAnsi="Times New Roman"/>
          <w:b/>
          <w:sz w:val="24"/>
          <w:szCs w:val="24"/>
        </w:rPr>
        <w:t>«</w:t>
      </w:r>
      <w:r w:rsidR="006F5C1F">
        <w:rPr>
          <w:rFonts w:ascii="Times New Roman" w:hAnsi="Times New Roman"/>
          <w:b/>
          <w:sz w:val="24"/>
          <w:szCs w:val="24"/>
        </w:rPr>
        <w:t>Об исключении из членов Ассоциации «СРО «РОП» ряда организаций»</w:t>
      </w:r>
      <w:r w:rsidR="0073762B">
        <w:rPr>
          <w:rFonts w:ascii="Times New Roman" w:hAnsi="Times New Roman"/>
          <w:b/>
          <w:sz w:val="24"/>
          <w:szCs w:val="24"/>
        </w:rPr>
        <w:t>.</w:t>
      </w:r>
    </w:p>
    <w:p w:rsidR="006F5C1F" w:rsidRPr="00731CBD" w:rsidRDefault="006F5C1F" w:rsidP="006F5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b/>
          <w:sz w:val="24"/>
          <w:szCs w:val="24"/>
        </w:rPr>
        <w:t>Слушали</w:t>
      </w:r>
      <w:r w:rsidRPr="00AC2B65">
        <w:rPr>
          <w:rFonts w:ascii="Times New Roman" w:hAnsi="Times New Roman"/>
          <w:sz w:val="24"/>
          <w:szCs w:val="24"/>
        </w:rPr>
        <w:t xml:space="preserve">: </w:t>
      </w:r>
      <w:r w:rsidRPr="00731CBD">
        <w:rPr>
          <w:rFonts w:ascii="Times New Roman" w:hAnsi="Times New Roman"/>
          <w:sz w:val="24"/>
          <w:szCs w:val="24"/>
        </w:rPr>
        <w:t xml:space="preserve">Манухина А.В., который доложил, что члены Ассоциации «СРО «РОП»: </w:t>
      </w:r>
    </w:p>
    <w:p w:rsidR="006F5C1F" w:rsidRPr="001D1E61" w:rsidRDefault="006F5C1F" w:rsidP="001D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CBD">
        <w:rPr>
          <w:rFonts w:ascii="Times New Roman" w:hAnsi="Times New Roman"/>
          <w:sz w:val="24"/>
          <w:szCs w:val="24"/>
        </w:rPr>
        <w:t>ООО «Механизатор-ГРУПП» (ИНН</w:t>
      </w:r>
      <w:r w:rsidRPr="00731CBD">
        <w:t xml:space="preserve"> </w:t>
      </w:r>
      <w:r w:rsidR="000247F0" w:rsidRPr="00731CBD">
        <w:rPr>
          <w:rFonts w:ascii="Times New Roman" w:hAnsi="Times New Roman"/>
          <w:sz w:val="24"/>
          <w:szCs w:val="24"/>
        </w:rPr>
        <w:t>5012075338</w:t>
      </w:r>
      <w:r w:rsidRPr="00731CBD">
        <w:rPr>
          <w:rFonts w:ascii="Times New Roman" w:hAnsi="Times New Roman"/>
          <w:sz w:val="24"/>
          <w:szCs w:val="24"/>
        </w:rPr>
        <w:t xml:space="preserve">, </w:t>
      </w:r>
      <w:r w:rsidR="000247F0" w:rsidRPr="00731CBD">
        <w:rPr>
          <w:rFonts w:ascii="Times New Roman" w:hAnsi="Times New Roman"/>
          <w:sz w:val="24"/>
          <w:szCs w:val="24"/>
        </w:rPr>
        <w:t>143960, Московская область, г. Реутов, ул. Фабричная, д.8, офис 314</w:t>
      </w:r>
      <w:r w:rsidRPr="00731CBD">
        <w:rPr>
          <w:rFonts w:ascii="Times New Roman" w:hAnsi="Times New Roman"/>
          <w:sz w:val="24"/>
          <w:szCs w:val="24"/>
        </w:rPr>
        <w:t xml:space="preserve">); ООО «УГС №75» (ИНН </w:t>
      </w:r>
      <w:r w:rsidR="00731CBD" w:rsidRPr="00731CBD">
        <w:rPr>
          <w:rFonts w:ascii="Times New Roman" w:hAnsi="Times New Roman"/>
          <w:sz w:val="24"/>
          <w:szCs w:val="24"/>
        </w:rPr>
        <w:t>7707814286</w:t>
      </w:r>
      <w:r w:rsidRPr="00731CBD">
        <w:rPr>
          <w:rFonts w:ascii="Times New Roman" w:hAnsi="Times New Roman"/>
          <w:sz w:val="24"/>
          <w:szCs w:val="24"/>
        </w:rPr>
        <w:t xml:space="preserve">, </w:t>
      </w:r>
      <w:r w:rsidR="00731CBD" w:rsidRPr="00731CBD">
        <w:rPr>
          <w:rFonts w:ascii="Times New Roman" w:hAnsi="Times New Roman"/>
          <w:sz w:val="24"/>
          <w:szCs w:val="24"/>
        </w:rPr>
        <w:t xml:space="preserve">127473, г. Москва, 3-й </w:t>
      </w:r>
      <w:r w:rsidR="00731CBD" w:rsidRPr="00731CBD">
        <w:rPr>
          <w:rFonts w:ascii="Times New Roman" w:hAnsi="Times New Roman"/>
          <w:sz w:val="24"/>
          <w:szCs w:val="24"/>
        </w:rPr>
        <w:lastRenderedPageBreak/>
        <w:t>Самотечный пер., д.11, стр. 1, офис 4</w:t>
      </w:r>
      <w:r w:rsidR="00731CBD">
        <w:rPr>
          <w:rFonts w:ascii="Times New Roman" w:hAnsi="Times New Roman"/>
          <w:sz w:val="24"/>
          <w:szCs w:val="24"/>
        </w:rPr>
        <w:t>)</w:t>
      </w:r>
      <w:r w:rsidR="00070A3E">
        <w:rPr>
          <w:rFonts w:ascii="Times New Roman" w:hAnsi="Times New Roman"/>
          <w:sz w:val="24"/>
          <w:szCs w:val="24"/>
        </w:rPr>
        <w:t xml:space="preserve"> </w:t>
      </w:r>
      <w:r w:rsidRPr="001D1E61">
        <w:rPr>
          <w:rFonts w:ascii="Times New Roman" w:hAnsi="Times New Roman"/>
          <w:sz w:val="24"/>
          <w:szCs w:val="24"/>
        </w:rPr>
        <w:t>неоднократно нарушали условия членства в Ассоциа</w:t>
      </w:r>
      <w:r w:rsidR="001D1E61">
        <w:rPr>
          <w:rFonts w:ascii="Times New Roman" w:hAnsi="Times New Roman"/>
          <w:sz w:val="24"/>
          <w:szCs w:val="24"/>
        </w:rPr>
        <w:t xml:space="preserve">ции, в частности, не уплачивали </w:t>
      </w:r>
      <w:r w:rsidRPr="001D1E61">
        <w:rPr>
          <w:rFonts w:ascii="Times New Roman" w:hAnsi="Times New Roman"/>
          <w:sz w:val="24"/>
          <w:szCs w:val="24"/>
        </w:rPr>
        <w:t xml:space="preserve">в течение одного года членские взносы. Указанным организациям систематически направлялись письменные уведомления о необходимости погашать образовавшуюся задолженность и предлагались различные условия погашения (в т.ч. по согласованному графику). Ни на одно обращение организации не отреагировали. </w:t>
      </w:r>
    </w:p>
    <w:p w:rsidR="006F5C1F" w:rsidRDefault="00731CBD" w:rsidP="00731CBD">
      <w:pPr>
        <w:tabs>
          <w:tab w:val="left" w:pos="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6018">
        <w:rPr>
          <w:rFonts w:ascii="Times New Roman" w:hAnsi="Times New Roman"/>
          <w:sz w:val="24"/>
          <w:szCs w:val="24"/>
        </w:rPr>
        <w:t>В соответствии с пунктом 2 части 2 статьи 55.7 Градостроительного кодекса</w:t>
      </w:r>
      <w:r>
        <w:rPr>
          <w:rFonts w:ascii="Times New Roman" w:hAnsi="Times New Roman"/>
          <w:sz w:val="24"/>
          <w:szCs w:val="24"/>
        </w:rPr>
        <w:br/>
      </w:r>
      <w:r w:rsidRPr="00BF6018">
        <w:rPr>
          <w:rFonts w:ascii="Times New Roman" w:hAnsi="Times New Roman"/>
          <w:sz w:val="24"/>
          <w:szCs w:val="24"/>
        </w:rPr>
        <w:t xml:space="preserve">Российской Федерации, подпунктом </w:t>
      </w:r>
      <w:r w:rsidRPr="00BF6018">
        <w:rPr>
          <w:rFonts w:ascii="Times New Roman" w:hAnsi="Times New Roman"/>
          <w:iCs/>
          <w:sz w:val="24"/>
          <w:szCs w:val="24"/>
        </w:rPr>
        <w:t>6.3.4 пункта 6.3 части 6 Устава Ассоциации «СРО «</w:t>
      </w:r>
      <w:r>
        <w:rPr>
          <w:rFonts w:ascii="Times New Roman" w:hAnsi="Times New Roman"/>
          <w:iCs/>
          <w:sz w:val="24"/>
          <w:szCs w:val="24"/>
        </w:rPr>
        <w:t>РОП</w:t>
      </w:r>
      <w:r w:rsidRPr="00BF6018">
        <w:rPr>
          <w:rFonts w:ascii="Times New Roman" w:hAnsi="Times New Roman"/>
          <w:iCs/>
          <w:sz w:val="24"/>
          <w:szCs w:val="24"/>
        </w:rPr>
        <w:t xml:space="preserve">», </w:t>
      </w:r>
      <w:r w:rsidRPr="00BF6018">
        <w:rPr>
          <w:rFonts w:ascii="Times New Roman" w:hAnsi="Times New Roman"/>
          <w:sz w:val="24"/>
          <w:szCs w:val="24"/>
        </w:rPr>
        <w:t>подпунктом 5 пункта 5.4 Положения о членстве в Ассоциации «СРО «</w:t>
      </w:r>
      <w:r>
        <w:rPr>
          <w:rFonts w:ascii="Times New Roman" w:hAnsi="Times New Roman"/>
          <w:sz w:val="24"/>
          <w:szCs w:val="24"/>
        </w:rPr>
        <w:t>РОП</w:t>
      </w:r>
      <w:r w:rsidRPr="00BF6018">
        <w:rPr>
          <w:rFonts w:ascii="Times New Roman" w:hAnsi="Times New Roman"/>
          <w:sz w:val="24"/>
          <w:szCs w:val="24"/>
        </w:rPr>
        <w:t>» и подпунктом 5 пункта 2.7.3. части 2 Положения о системе мер дисциплинарного воздействия, порядка и оснований их применения, порядка рассмотрения дел в Ассоциации «СРО «</w:t>
      </w:r>
      <w:r>
        <w:rPr>
          <w:rFonts w:ascii="Times New Roman" w:hAnsi="Times New Roman"/>
          <w:sz w:val="24"/>
          <w:szCs w:val="24"/>
        </w:rPr>
        <w:t>РОП</w:t>
      </w:r>
      <w:r w:rsidRPr="00BF6018">
        <w:rPr>
          <w:rFonts w:ascii="Times New Roman" w:hAnsi="Times New Roman"/>
          <w:sz w:val="24"/>
          <w:szCs w:val="24"/>
        </w:rPr>
        <w:t>» за неоднократное нарушение в течение одного года срока оплаты в Ассоциацию членских взносов и неоднократное нарушение срока оплаты в Ассоциацию иных обязательных целевых взносов, в отношении которых установлена оплата по частям</w:t>
      </w:r>
      <w:r>
        <w:rPr>
          <w:rFonts w:ascii="Times New Roman" w:hAnsi="Times New Roman"/>
          <w:sz w:val="24"/>
          <w:szCs w:val="24"/>
        </w:rPr>
        <w:t>,</w:t>
      </w:r>
      <w:r w:rsidRPr="00BF6018">
        <w:rPr>
          <w:rFonts w:ascii="Times New Roman" w:hAnsi="Times New Roman"/>
          <w:sz w:val="24"/>
          <w:szCs w:val="24"/>
        </w:rPr>
        <w:t xml:space="preserve"> предлагается исключить из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731CBD" w:rsidRPr="00731CBD" w:rsidRDefault="00731CBD" w:rsidP="00DF00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1CBD">
        <w:rPr>
          <w:rFonts w:ascii="Times New Roman" w:hAnsi="Times New Roman"/>
          <w:sz w:val="24"/>
          <w:szCs w:val="24"/>
        </w:rPr>
        <w:t>ООО «Механизатор-ГРУПП» (ИНН</w:t>
      </w:r>
      <w:r w:rsidRPr="00731CBD">
        <w:t xml:space="preserve"> </w:t>
      </w:r>
      <w:r w:rsidRPr="00731CBD">
        <w:rPr>
          <w:rFonts w:ascii="Times New Roman" w:hAnsi="Times New Roman"/>
          <w:sz w:val="24"/>
          <w:szCs w:val="24"/>
        </w:rPr>
        <w:t xml:space="preserve">5012075338, 143960, Московская область, г. Реутов, ул. Фабричная, д.8, офис 314); </w:t>
      </w:r>
    </w:p>
    <w:p w:rsidR="00731CBD" w:rsidRDefault="00731CBD" w:rsidP="00731CB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1CBD">
        <w:rPr>
          <w:rFonts w:ascii="Times New Roman" w:hAnsi="Times New Roman"/>
          <w:sz w:val="24"/>
          <w:szCs w:val="24"/>
        </w:rPr>
        <w:t>ООО «УГС №75» (ИНН 7707814286, 127473, г. Москва, 3-й Самотечный пер., д.11, стр. 1, офис 4</w:t>
      </w:r>
      <w:r>
        <w:rPr>
          <w:rFonts w:ascii="Times New Roman" w:hAnsi="Times New Roman"/>
          <w:sz w:val="24"/>
          <w:szCs w:val="24"/>
        </w:rPr>
        <w:t>).</w:t>
      </w:r>
    </w:p>
    <w:p w:rsidR="00C16FB1" w:rsidRDefault="00C16FB1" w:rsidP="00C16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FB1" w:rsidRPr="0066234E" w:rsidRDefault="00C16FB1" w:rsidP="00C16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34E">
        <w:rPr>
          <w:rFonts w:ascii="Times New Roman" w:hAnsi="Times New Roman"/>
          <w:b/>
          <w:sz w:val="24"/>
          <w:szCs w:val="24"/>
        </w:rPr>
        <w:t>Голосовали:</w:t>
      </w:r>
    </w:p>
    <w:p w:rsidR="00C16FB1" w:rsidRPr="0066234E" w:rsidRDefault="00C16FB1" w:rsidP="00C1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34E">
        <w:rPr>
          <w:rFonts w:ascii="Times New Roman" w:hAnsi="Times New Roman"/>
          <w:sz w:val="24"/>
          <w:szCs w:val="24"/>
        </w:rPr>
        <w:t xml:space="preserve">За  – единогласно                 Против  –  нет                      Воздержались – нет </w:t>
      </w:r>
    </w:p>
    <w:p w:rsidR="001D1E61" w:rsidRDefault="001D1E61" w:rsidP="00731CB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D1E61" w:rsidRDefault="001D1E61" w:rsidP="00865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65">
        <w:rPr>
          <w:rFonts w:ascii="Times New Roman" w:hAnsi="Times New Roman"/>
          <w:b/>
          <w:bCs/>
          <w:sz w:val="24"/>
          <w:szCs w:val="24"/>
        </w:rPr>
        <w:t>ПРИНЯТО РЕШЕНИЕ</w:t>
      </w:r>
      <w:r w:rsidRPr="00AC2B65">
        <w:rPr>
          <w:rFonts w:ascii="Times New Roman" w:hAnsi="Times New Roman"/>
          <w:bCs/>
          <w:sz w:val="24"/>
          <w:szCs w:val="24"/>
        </w:rPr>
        <w:t>:</w:t>
      </w:r>
      <w:r w:rsidRPr="00AC2B65">
        <w:rPr>
          <w:rFonts w:ascii="Times New Roman" w:hAnsi="Times New Roman"/>
          <w:sz w:val="24"/>
          <w:szCs w:val="24"/>
        </w:rPr>
        <w:t xml:space="preserve"> Исключить из членов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>Региональное Объединение Проектировщиков</w:t>
      </w:r>
      <w:r w:rsidRPr="00AC2B65">
        <w:rPr>
          <w:rFonts w:ascii="Times New Roman" w:hAnsi="Times New Roman"/>
          <w:sz w:val="24"/>
          <w:szCs w:val="24"/>
        </w:rPr>
        <w:t>» за неоднократную неуплату в течен</w:t>
      </w:r>
      <w:r>
        <w:rPr>
          <w:rFonts w:ascii="Times New Roman" w:hAnsi="Times New Roman"/>
          <w:sz w:val="24"/>
          <w:szCs w:val="24"/>
        </w:rPr>
        <w:t>ие одного года членских взносов</w:t>
      </w:r>
      <w:r w:rsidR="00865FC8">
        <w:rPr>
          <w:rFonts w:ascii="Times New Roman" w:hAnsi="Times New Roman"/>
          <w:sz w:val="24"/>
          <w:szCs w:val="24"/>
        </w:rPr>
        <w:t>:</w:t>
      </w:r>
    </w:p>
    <w:p w:rsidR="001D1E61" w:rsidRPr="00731CBD" w:rsidRDefault="001D1E61" w:rsidP="001D1E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1CBD">
        <w:rPr>
          <w:rFonts w:ascii="Times New Roman" w:hAnsi="Times New Roman"/>
          <w:sz w:val="24"/>
          <w:szCs w:val="24"/>
        </w:rPr>
        <w:t>ООО «Механизатор-ГРУПП» (ИНН</w:t>
      </w:r>
      <w:r w:rsidRPr="00731CBD">
        <w:t xml:space="preserve"> </w:t>
      </w:r>
      <w:r w:rsidRPr="00731CBD">
        <w:rPr>
          <w:rFonts w:ascii="Times New Roman" w:hAnsi="Times New Roman"/>
          <w:sz w:val="24"/>
          <w:szCs w:val="24"/>
        </w:rPr>
        <w:t xml:space="preserve">5012075338, 143960, Московская область, г. Реутов, ул. Фабричная, д.8, офис 314); </w:t>
      </w:r>
    </w:p>
    <w:p w:rsidR="001D1E61" w:rsidRPr="00731CBD" w:rsidRDefault="001D1E61" w:rsidP="001D1E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1CBD">
        <w:rPr>
          <w:rFonts w:ascii="Times New Roman" w:hAnsi="Times New Roman"/>
          <w:sz w:val="24"/>
          <w:szCs w:val="24"/>
        </w:rPr>
        <w:t>ООО «УГС №75» (ИНН 7707814286, 127473, г. Москва, 3-й Самотечный пер., д.11, стр. 1, офис 4</w:t>
      </w:r>
      <w:r>
        <w:rPr>
          <w:rFonts w:ascii="Times New Roman" w:hAnsi="Times New Roman"/>
          <w:sz w:val="24"/>
          <w:szCs w:val="24"/>
        </w:rPr>
        <w:t>).</w:t>
      </w:r>
    </w:p>
    <w:p w:rsidR="00286B49" w:rsidRPr="00BD150F" w:rsidRDefault="00286B49" w:rsidP="00A340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150F">
        <w:rPr>
          <w:rFonts w:ascii="Times New Roman" w:hAnsi="Times New Roman"/>
          <w:sz w:val="24"/>
          <w:szCs w:val="24"/>
        </w:rPr>
        <w:tab/>
      </w:r>
      <w:r w:rsidRPr="00BD150F">
        <w:rPr>
          <w:rFonts w:ascii="Times New Roman" w:hAnsi="Times New Roman"/>
          <w:sz w:val="24"/>
          <w:szCs w:val="24"/>
        </w:rPr>
        <w:tab/>
      </w:r>
    </w:p>
    <w:bookmarkEnd w:id="0"/>
    <w:p w:rsidR="00286B49" w:rsidRPr="00BD150F" w:rsidRDefault="00731CBD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86B49" w:rsidRPr="00811C24">
        <w:rPr>
          <w:rFonts w:ascii="Times New Roman" w:hAnsi="Times New Roman"/>
          <w:b/>
          <w:sz w:val="24"/>
          <w:szCs w:val="24"/>
        </w:rPr>
        <w:t>.</w:t>
      </w:r>
      <w:r w:rsidR="00865FC8">
        <w:rPr>
          <w:rFonts w:ascii="Times New Roman" w:hAnsi="Times New Roman"/>
          <w:b/>
          <w:sz w:val="24"/>
          <w:szCs w:val="24"/>
        </w:rPr>
        <w:t>3</w:t>
      </w:r>
      <w:r w:rsidR="00286B49" w:rsidRPr="00BD150F">
        <w:rPr>
          <w:rFonts w:ascii="Times New Roman" w:hAnsi="Times New Roman"/>
          <w:b/>
          <w:sz w:val="24"/>
          <w:szCs w:val="24"/>
        </w:rPr>
        <w:t xml:space="preserve"> Слушали</w:t>
      </w:r>
      <w:r w:rsidR="00286B49" w:rsidRPr="00BD150F">
        <w:rPr>
          <w:rFonts w:ascii="Times New Roman" w:hAnsi="Times New Roman"/>
          <w:sz w:val="24"/>
          <w:szCs w:val="24"/>
        </w:rPr>
        <w:t>: Горового В.Е., который ответил на вопросы присутствующих, поблагодарил всех за проделанную работу и закрыл собрание.</w:t>
      </w:r>
    </w:p>
    <w:p w:rsidR="001D1E61" w:rsidRDefault="001D1E6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D6D" w:rsidRDefault="00616D6D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731CBD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 15</w:t>
      </w:r>
      <w:r w:rsidR="00286B49" w:rsidRPr="00BD150F">
        <w:rPr>
          <w:rFonts w:ascii="Times New Roman" w:hAnsi="Times New Roman"/>
          <w:sz w:val="24"/>
          <w:szCs w:val="24"/>
        </w:rPr>
        <w:t xml:space="preserve"> часов 00 минут. </w:t>
      </w:r>
    </w:p>
    <w:p w:rsidR="00286B49" w:rsidRPr="00BD150F" w:rsidRDefault="002728E3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изготовлен «14</w:t>
      </w:r>
      <w:r w:rsidR="00286B49" w:rsidRPr="00BD150F">
        <w:rPr>
          <w:rFonts w:ascii="Times New Roman" w:hAnsi="Times New Roman"/>
          <w:sz w:val="24"/>
          <w:szCs w:val="24"/>
        </w:rPr>
        <w:t>» марта 201</w:t>
      </w:r>
      <w:r>
        <w:rPr>
          <w:rFonts w:ascii="Times New Roman" w:hAnsi="Times New Roman"/>
          <w:sz w:val="24"/>
          <w:szCs w:val="24"/>
        </w:rPr>
        <w:t>8</w:t>
      </w:r>
      <w:r w:rsidR="00286B49" w:rsidRPr="00BD150F">
        <w:rPr>
          <w:rFonts w:ascii="Times New Roman" w:hAnsi="Times New Roman"/>
          <w:sz w:val="24"/>
          <w:szCs w:val="24"/>
        </w:rPr>
        <w:t xml:space="preserve"> г. 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19" w:rsidRDefault="003F1F1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BD150F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           В.Е. Горовой </w:t>
      </w:r>
    </w:p>
    <w:p w:rsidR="00286B49" w:rsidRDefault="00286B49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E1" w:rsidRPr="00BD150F" w:rsidRDefault="008159E1" w:rsidP="0028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B49" w:rsidRPr="001D1E61" w:rsidRDefault="00286B49" w:rsidP="001D1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F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          </w:t>
      </w:r>
      <w:r w:rsidR="001D1E61">
        <w:rPr>
          <w:rFonts w:ascii="Times New Roman" w:hAnsi="Times New Roman"/>
          <w:sz w:val="24"/>
          <w:szCs w:val="24"/>
        </w:rPr>
        <w:t xml:space="preserve">                   А.С. Степанов</w:t>
      </w:r>
    </w:p>
    <w:sectPr w:rsidR="00286B49" w:rsidRPr="001D1E61" w:rsidSect="001D1E61">
      <w:footerReference w:type="default" r:id="rId8"/>
      <w:pgSz w:w="11906" w:h="16838"/>
      <w:pgMar w:top="993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D" w:rsidRDefault="00C16FB1">
      <w:pPr>
        <w:spacing w:after="0" w:line="240" w:lineRule="auto"/>
      </w:pPr>
      <w:r>
        <w:separator/>
      </w:r>
    </w:p>
  </w:endnote>
  <w:endnote w:type="continuationSeparator" w:id="0">
    <w:p w:rsidR="00775F8D" w:rsidRDefault="00C1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5F" w:rsidRDefault="004B51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17D">
      <w:rPr>
        <w:noProof/>
      </w:rPr>
      <w:t>6</w:t>
    </w:r>
    <w:r>
      <w:fldChar w:fldCharType="end"/>
    </w:r>
  </w:p>
  <w:p w:rsidR="00ED3C5F" w:rsidRDefault="009311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D" w:rsidRDefault="00C16FB1">
      <w:pPr>
        <w:spacing w:after="0" w:line="240" w:lineRule="auto"/>
      </w:pPr>
      <w:r>
        <w:separator/>
      </w:r>
    </w:p>
  </w:footnote>
  <w:footnote w:type="continuationSeparator" w:id="0">
    <w:p w:rsidR="00775F8D" w:rsidRDefault="00C1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F4"/>
    <w:multiLevelType w:val="hybridMultilevel"/>
    <w:tmpl w:val="1EAC037C"/>
    <w:lvl w:ilvl="0" w:tplc="14A2EE0E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946"/>
    <w:multiLevelType w:val="hybridMultilevel"/>
    <w:tmpl w:val="091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F7A"/>
    <w:multiLevelType w:val="hybridMultilevel"/>
    <w:tmpl w:val="3C8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F48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1DDD"/>
    <w:multiLevelType w:val="hybridMultilevel"/>
    <w:tmpl w:val="F6D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46E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2234"/>
    <w:multiLevelType w:val="hybridMultilevel"/>
    <w:tmpl w:val="8D8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5B0D"/>
    <w:multiLevelType w:val="hybridMultilevel"/>
    <w:tmpl w:val="72D25FDA"/>
    <w:lvl w:ilvl="0" w:tplc="B956C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BA9"/>
    <w:multiLevelType w:val="hybridMultilevel"/>
    <w:tmpl w:val="718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0C8A"/>
    <w:multiLevelType w:val="hybridMultilevel"/>
    <w:tmpl w:val="360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B65CA"/>
    <w:multiLevelType w:val="hybridMultilevel"/>
    <w:tmpl w:val="DA5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D7"/>
    <w:rsid w:val="000247F0"/>
    <w:rsid w:val="00032B00"/>
    <w:rsid w:val="0004207F"/>
    <w:rsid w:val="00065EAF"/>
    <w:rsid w:val="00070A3E"/>
    <w:rsid w:val="000721EB"/>
    <w:rsid w:val="000F306E"/>
    <w:rsid w:val="001303E0"/>
    <w:rsid w:val="00130E92"/>
    <w:rsid w:val="001323D2"/>
    <w:rsid w:val="00146645"/>
    <w:rsid w:val="001B3FD1"/>
    <w:rsid w:val="001B651F"/>
    <w:rsid w:val="001B7683"/>
    <w:rsid w:val="001D1E61"/>
    <w:rsid w:val="00224EA1"/>
    <w:rsid w:val="002518C4"/>
    <w:rsid w:val="00261263"/>
    <w:rsid w:val="002728E3"/>
    <w:rsid w:val="00286B49"/>
    <w:rsid w:val="00371FBF"/>
    <w:rsid w:val="003D3F23"/>
    <w:rsid w:val="003F1F19"/>
    <w:rsid w:val="004407A7"/>
    <w:rsid w:val="004613E0"/>
    <w:rsid w:val="00480502"/>
    <w:rsid w:val="00484033"/>
    <w:rsid w:val="00486F8A"/>
    <w:rsid w:val="00497392"/>
    <w:rsid w:val="004B51A2"/>
    <w:rsid w:val="004C76D7"/>
    <w:rsid w:val="00544376"/>
    <w:rsid w:val="00597DA8"/>
    <w:rsid w:val="005D13E2"/>
    <w:rsid w:val="005D16D8"/>
    <w:rsid w:val="005D57CC"/>
    <w:rsid w:val="005E583F"/>
    <w:rsid w:val="00616D6D"/>
    <w:rsid w:val="00642644"/>
    <w:rsid w:val="006627E2"/>
    <w:rsid w:val="00672C26"/>
    <w:rsid w:val="006F1CAD"/>
    <w:rsid w:val="006F5C1F"/>
    <w:rsid w:val="006F6365"/>
    <w:rsid w:val="007007F2"/>
    <w:rsid w:val="00731CBD"/>
    <w:rsid w:val="0073762B"/>
    <w:rsid w:val="0076640C"/>
    <w:rsid w:val="00775F8D"/>
    <w:rsid w:val="00791B3B"/>
    <w:rsid w:val="007969D8"/>
    <w:rsid w:val="007B3C9F"/>
    <w:rsid w:val="008120A4"/>
    <w:rsid w:val="008159E1"/>
    <w:rsid w:val="00825421"/>
    <w:rsid w:val="00835F1B"/>
    <w:rsid w:val="00865FC8"/>
    <w:rsid w:val="008A4CCF"/>
    <w:rsid w:val="009004CE"/>
    <w:rsid w:val="0093117D"/>
    <w:rsid w:val="00931EA0"/>
    <w:rsid w:val="00966C20"/>
    <w:rsid w:val="009A2A63"/>
    <w:rsid w:val="009D1D2C"/>
    <w:rsid w:val="00A34083"/>
    <w:rsid w:val="00AA2B70"/>
    <w:rsid w:val="00AB3307"/>
    <w:rsid w:val="00AD2C5B"/>
    <w:rsid w:val="00B4668E"/>
    <w:rsid w:val="00B51EBF"/>
    <w:rsid w:val="00B52D3A"/>
    <w:rsid w:val="00B73FD3"/>
    <w:rsid w:val="00B8563F"/>
    <w:rsid w:val="00BE33DC"/>
    <w:rsid w:val="00BF5A9C"/>
    <w:rsid w:val="00C16FB1"/>
    <w:rsid w:val="00C173A4"/>
    <w:rsid w:val="00C17B80"/>
    <w:rsid w:val="00C30BE7"/>
    <w:rsid w:val="00CA5B74"/>
    <w:rsid w:val="00CE6E41"/>
    <w:rsid w:val="00D0158D"/>
    <w:rsid w:val="00D543E9"/>
    <w:rsid w:val="00D55EFD"/>
    <w:rsid w:val="00DB14E8"/>
    <w:rsid w:val="00DF00B9"/>
    <w:rsid w:val="00E95E60"/>
    <w:rsid w:val="00EA33E9"/>
    <w:rsid w:val="00EB2050"/>
    <w:rsid w:val="00EC41D7"/>
    <w:rsid w:val="00F6439F"/>
    <w:rsid w:val="00F7006B"/>
    <w:rsid w:val="00FC6157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70</cp:revision>
  <dcterms:created xsi:type="dcterms:W3CDTF">2018-03-15T10:06:00Z</dcterms:created>
  <dcterms:modified xsi:type="dcterms:W3CDTF">2018-03-16T05:51:00Z</dcterms:modified>
</cp:coreProperties>
</file>