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626D9">
        <w:rPr>
          <w:rFonts w:ascii="Times New Roman" w:hAnsi="Times New Roman"/>
          <w:b/>
          <w:sz w:val="24"/>
          <w:szCs w:val="24"/>
        </w:rPr>
        <w:t>179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очередного заседания Совета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1F3199" w:rsidRPr="00A461B4" w:rsidRDefault="001F3199" w:rsidP="001F3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1F3199" w:rsidRDefault="001F3199" w:rsidP="001F31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43D7" w:rsidRPr="00A461B4" w:rsidRDefault="000543D7" w:rsidP="001F31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1</w:t>
      </w:r>
      <w:r w:rsidR="007626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7626D9">
        <w:rPr>
          <w:rFonts w:ascii="Times New Roman" w:hAnsi="Times New Roman"/>
          <w:sz w:val="24"/>
          <w:szCs w:val="24"/>
        </w:rPr>
        <w:t>сентября</w:t>
      </w:r>
      <w:r w:rsidRPr="00A461B4">
        <w:rPr>
          <w:rFonts w:ascii="Times New Roman" w:hAnsi="Times New Roman"/>
          <w:sz w:val="24"/>
          <w:szCs w:val="24"/>
        </w:rPr>
        <w:t xml:space="preserve"> 20</w:t>
      </w:r>
      <w:r w:rsidR="007626D9">
        <w:rPr>
          <w:rFonts w:ascii="Times New Roman" w:hAnsi="Times New Roman"/>
          <w:sz w:val="24"/>
          <w:szCs w:val="24"/>
        </w:rPr>
        <w:t>23</w:t>
      </w:r>
      <w:r w:rsidRPr="00A461B4">
        <w:rPr>
          <w:rFonts w:ascii="Times New Roman" w:hAnsi="Times New Roman"/>
          <w:sz w:val="24"/>
          <w:szCs w:val="24"/>
        </w:rPr>
        <w:t xml:space="preserve"> г. 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="007626D9" w:rsidRPr="007626D9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="007626D9" w:rsidRPr="007626D9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="007626D9" w:rsidRPr="007626D9">
        <w:rPr>
          <w:rFonts w:ascii="Times New Roman" w:hAnsi="Times New Roman"/>
          <w:sz w:val="24"/>
          <w:szCs w:val="24"/>
        </w:rPr>
        <w:t>, д. 10</w:t>
      </w:r>
      <w:r w:rsidR="009A5FF5" w:rsidRPr="009A5FF5">
        <w:rPr>
          <w:rFonts w:ascii="Times New Roman" w:hAnsi="Times New Roman"/>
          <w:sz w:val="24"/>
          <w:szCs w:val="24"/>
        </w:rPr>
        <w:t>.</w:t>
      </w:r>
    </w:p>
    <w:p w:rsidR="001F3199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26D9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7626D9">
        <w:rPr>
          <w:rFonts w:ascii="Times New Roman" w:hAnsi="Times New Roman"/>
          <w:sz w:val="24"/>
          <w:szCs w:val="24"/>
        </w:rPr>
        <w:t>Горовой</w:t>
      </w:r>
      <w:proofErr w:type="spellEnd"/>
      <w:r w:rsidRPr="007626D9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26D9">
        <w:rPr>
          <w:rFonts w:ascii="Times New Roman" w:hAnsi="Times New Roman"/>
          <w:b/>
          <w:sz w:val="24"/>
          <w:szCs w:val="24"/>
        </w:rPr>
        <w:t>Члены Совета: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6D9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7626D9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6D9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76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6D9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76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6D9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:rsidR="001F319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626D9">
        <w:rPr>
          <w:rFonts w:ascii="Times New Roman" w:hAnsi="Times New Roman"/>
          <w:sz w:val="24"/>
          <w:szCs w:val="24"/>
        </w:rPr>
        <w:t>Кворум имеется.</w:t>
      </w:r>
    </w:p>
    <w:p w:rsidR="007626D9" w:rsidRPr="007626D9" w:rsidRDefault="007626D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F3199" w:rsidRPr="00A52EE6" w:rsidRDefault="001F3199" w:rsidP="007626D9">
      <w:pPr>
        <w:pStyle w:val="a3"/>
        <w:spacing w:after="12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7626D9" w:rsidRDefault="007626D9" w:rsidP="007626D9">
      <w:pPr>
        <w:numPr>
          <w:ilvl w:val="0"/>
          <w:numId w:val="1"/>
        </w:numPr>
        <w:ind w:left="426" w:firstLine="0"/>
        <w:jc w:val="both"/>
      </w:pPr>
      <w:r>
        <w:t xml:space="preserve">О внесении изменений в </w:t>
      </w:r>
      <w:r w:rsidRPr="007626D9">
        <w:t>Положение о Контрольном отделе Ассоциации «Саморегулируемая организация «Региональное Объединение Проектировщиков».</w:t>
      </w:r>
    </w:p>
    <w:p w:rsidR="001F3199" w:rsidRPr="000E03E6" w:rsidRDefault="001F3199" w:rsidP="007626D9">
      <w:pPr>
        <w:numPr>
          <w:ilvl w:val="0"/>
          <w:numId w:val="1"/>
        </w:numPr>
        <w:ind w:left="426" w:firstLine="0"/>
        <w:jc w:val="both"/>
      </w:pPr>
      <w:r w:rsidRPr="000E03E6">
        <w:t>Разное.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F3199" w:rsidRPr="00A461B4" w:rsidRDefault="00464FFA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7626D9">
        <w:rPr>
          <w:rFonts w:ascii="Times New Roman" w:hAnsi="Times New Roman"/>
          <w:sz w:val="24"/>
          <w:szCs w:val="24"/>
        </w:rPr>
        <w:t>9</w:t>
      </w:r>
      <w:r w:rsidR="001F3199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секретарем заседания Совета Е.М. Подольского.</w:t>
      </w:r>
    </w:p>
    <w:p w:rsidR="001F3199" w:rsidRPr="00F40E6C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464FFA" w:rsidRDefault="00464FFA" w:rsidP="007626D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lastRenderedPageBreak/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7626D9"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1F3199" w:rsidRPr="00A461B4" w:rsidRDefault="001F3199" w:rsidP="007626D9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1F3199" w:rsidRDefault="001F3199" w:rsidP="007626D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Default="001F3199" w:rsidP="007626D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7626D9" w:rsidRDefault="007626D9" w:rsidP="007626D9">
      <w:pPr>
        <w:pStyle w:val="a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4D5718" w:rsidRDefault="001F3199" w:rsidP="007626D9">
      <w:pPr>
        <w:ind w:left="426"/>
        <w:jc w:val="both"/>
      </w:pPr>
      <w:r>
        <w:rPr>
          <w:b/>
          <w:bCs/>
          <w:u w:val="single"/>
        </w:rPr>
        <w:t>1</w:t>
      </w:r>
      <w:r w:rsidRPr="004D5718">
        <w:rPr>
          <w:b/>
          <w:bCs/>
          <w:u w:val="single"/>
        </w:rPr>
        <w:t>.</w:t>
      </w:r>
      <w:r w:rsidRPr="004D5718">
        <w:rPr>
          <w:b/>
          <w:u w:val="single"/>
        </w:rPr>
        <w:t xml:space="preserve"> По </w:t>
      </w:r>
      <w:r>
        <w:rPr>
          <w:b/>
          <w:u w:val="single"/>
        </w:rPr>
        <w:t>перв</w:t>
      </w:r>
      <w:r w:rsidRPr="004D5718">
        <w:rPr>
          <w:b/>
          <w:u w:val="single"/>
        </w:rPr>
        <w:t>ому вопросу повестки дня:</w:t>
      </w:r>
      <w:r w:rsidRPr="007626D9">
        <w:t xml:space="preserve"> </w:t>
      </w:r>
      <w:r w:rsidR="007626D9" w:rsidRPr="007626D9">
        <w:t>О внесении изменений в Положение о Контрольном отделе Ассоциации «Саморегулируемая организация «Региональное Объединение Проектировщиков»</w:t>
      </w:r>
      <w:r w:rsidR="007626D9">
        <w:t>.</w:t>
      </w:r>
    </w:p>
    <w:p w:rsidR="001F3199" w:rsidRPr="004D5718" w:rsidRDefault="001F3199" w:rsidP="007626D9">
      <w:pPr>
        <w:ind w:left="426"/>
        <w:jc w:val="both"/>
      </w:pPr>
    </w:p>
    <w:p w:rsidR="001F3199" w:rsidRPr="00D675E0" w:rsidRDefault="001F3199" w:rsidP="007626D9">
      <w:pPr>
        <w:pStyle w:val="a3"/>
        <w:ind w:left="426"/>
        <w:jc w:val="both"/>
      </w:pPr>
      <w:r w:rsidRPr="001963CA">
        <w:rPr>
          <w:rFonts w:ascii="Times New Roman" w:eastAsia="Calibri" w:hAnsi="Times New Roman"/>
          <w:b/>
          <w:color w:val="000000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Подольского Е.М., </w:t>
      </w:r>
      <w:r w:rsidRPr="001963CA">
        <w:rPr>
          <w:rFonts w:ascii="Times New Roman" w:eastAsia="Calibri" w:hAnsi="Times New Roman"/>
          <w:color w:val="000000"/>
          <w:sz w:val="24"/>
          <w:szCs w:val="24"/>
        </w:rPr>
        <w:t xml:space="preserve">который доложил присутствующим о </w:t>
      </w:r>
      <w:r w:rsidR="007626D9">
        <w:rPr>
          <w:rFonts w:ascii="Times New Roman" w:eastAsia="Calibri" w:hAnsi="Times New Roman"/>
          <w:color w:val="000000"/>
          <w:sz w:val="24"/>
          <w:szCs w:val="24"/>
        </w:rPr>
        <w:t xml:space="preserve">необходимости внесения изменений </w:t>
      </w:r>
      <w:bookmarkStart w:id="0" w:name="_GoBack"/>
      <w:bookmarkEnd w:id="0"/>
      <w:r w:rsidR="007626D9">
        <w:rPr>
          <w:rFonts w:ascii="Times New Roman" w:eastAsia="Calibri" w:hAnsi="Times New Roman"/>
          <w:color w:val="000000"/>
          <w:sz w:val="24"/>
          <w:szCs w:val="24"/>
        </w:rPr>
        <w:t xml:space="preserve">в </w:t>
      </w:r>
      <w:r w:rsidR="007626D9" w:rsidRPr="007626D9">
        <w:rPr>
          <w:rFonts w:ascii="Times New Roman" w:eastAsia="Calibri" w:hAnsi="Times New Roman"/>
          <w:color w:val="000000"/>
          <w:sz w:val="24"/>
          <w:szCs w:val="24"/>
        </w:rPr>
        <w:t>Положение о Контрольном отделе Ассоциации «Саморегулируемая организация «Региональное Объединение Проектировщиков»</w:t>
      </w:r>
      <w:r w:rsidR="007626D9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3B30C2" w:rsidRDefault="003B30C2" w:rsidP="007626D9">
      <w:pPr>
        <w:ind w:left="426"/>
        <w:jc w:val="both"/>
      </w:pPr>
    </w:p>
    <w:p w:rsidR="001F3199" w:rsidRPr="00F655F6" w:rsidRDefault="001F3199" w:rsidP="007626D9">
      <w:pPr>
        <w:ind w:left="426"/>
        <w:jc w:val="both"/>
      </w:pPr>
      <w:r>
        <w:t>Подольский Е.М</w:t>
      </w:r>
      <w:r w:rsidRPr="0011091B">
        <w:t>.</w:t>
      </w:r>
      <w:r>
        <w:t xml:space="preserve"> предложил утвердить </w:t>
      </w:r>
      <w:r w:rsidR="007626D9" w:rsidRPr="007626D9">
        <w:t>Положение о Контрольном отделе Ассоциации «Саморегулируемая организация «Региональное Объединение Проектировщиков»</w:t>
      </w:r>
      <w:r w:rsidR="007626D9">
        <w:t xml:space="preserve"> в новой редакции</w:t>
      </w:r>
      <w:r w:rsidR="00F655F6">
        <w:t>.</w:t>
      </w:r>
      <w:r>
        <w:t xml:space="preserve"> </w:t>
      </w:r>
    </w:p>
    <w:p w:rsidR="00464FFA" w:rsidRDefault="00464FFA" w:rsidP="007626D9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1F3199" w:rsidRPr="004D5718" w:rsidRDefault="001F3199" w:rsidP="007626D9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464FFA" w:rsidRPr="003B30C2" w:rsidRDefault="001F3199" w:rsidP="007626D9">
      <w:pPr>
        <w:ind w:left="426"/>
        <w:jc w:val="both"/>
        <w:rPr>
          <w:bCs/>
        </w:rPr>
      </w:pPr>
      <w:r>
        <w:t>Утверд</w:t>
      </w:r>
      <w:r w:rsidR="007626D9">
        <w:t xml:space="preserve">ить </w:t>
      </w:r>
      <w:r w:rsidRPr="003B30C2">
        <w:rPr>
          <w:bCs/>
        </w:rPr>
        <w:t>Положение о Контрольном отделе Ассоциации «Саморегулируемая организация</w:t>
      </w:r>
      <w:r w:rsidR="00A540EC" w:rsidRPr="003B30C2">
        <w:rPr>
          <w:bCs/>
        </w:rPr>
        <w:t xml:space="preserve"> </w:t>
      </w:r>
      <w:r w:rsidRPr="003B30C2">
        <w:rPr>
          <w:bCs/>
        </w:rPr>
        <w:t>«Региональное Объединение Проектировщиков»</w:t>
      </w:r>
      <w:r w:rsidR="00464FFA" w:rsidRPr="003B30C2">
        <w:rPr>
          <w:bCs/>
        </w:rPr>
        <w:t xml:space="preserve"> (п</w:t>
      </w:r>
      <w:r w:rsidR="00F655F6" w:rsidRPr="00F655F6">
        <w:t xml:space="preserve">режняя редакция Положения </w:t>
      </w:r>
      <w:r w:rsidR="00F655F6">
        <w:t xml:space="preserve">о </w:t>
      </w:r>
      <w:r w:rsidR="00F655F6" w:rsidRPr="003B30C2">
        <w:rPr>
          <w:bCs/>
        </w:rPr>
        <w:t xml:space="preserve">Контрольном отделе Ассоциации </w:t>
      </w:r>
      <w:r w:rsidR="00F655F6" w:rsidRPr="00F655F6">
        <w:t xml:space="preserve">утрачивает силу после вступления </w:t>
      </w:r>
      <w:r w:rsidR="00464FFA">
        <w:t>в действие настоящего Положения)</w:t>
      </w:r>
      <w:r w:rsidR="003B30C2">
        <w:t>.</w:t>
      </w:r>
    </w:p>
    <w:p w:rsidR="001F3199" w:rsidRPr="007626D9" w:rsidRDefault="001F3199" w:rsidP="007626D9">
      <w:pPr>
        <w:jc w:val="both"/>
        <w:rPr>
          <w:bCs/>
        </w:rPr>
      </w:pPr>
    </w:p>
    <w:p w:rsidR="001F3199" w:rsidRPr="004D5718" w:rsidRDefault="001F3199" w:rsidP="007626D9">
      <w:pPr>
        <w:ind w:left="426"/>
        <w:jc w:val="both"/>
        <w:rPr>
          <w:b/>
        </w:rPr>
      </w:pPr>
      <w:r w:rsidRPr="004D5718">
        <w:rPr>
          <w:b/>
        </w:rPr>
        <w:t>Голосовали:</w:t>
      </w:r>
    </w:p>
    <w:p w:rsidR="001F3199" w:rsidRPr="004D5718" w:rsidRDefault="003B0819" w:rsidP="007626D9">
      <w:pPr>
        <w:ind w:left="426"/>
        <w:jc w:val="both"/>
      </w:pPr>
      <w:r>
        <w:t xml:space="preserve">За – </w:t>
      </w:r>
      <w:r w:rsidR="007626D9">
        <w:t>9</w:t>
      </w:r>
      <w:r w:rsidR="001F3199" w:rsidRPr="004D5718">
        <w:t xml:space="preserve"> голосов;</w:t>
      </w:r>
    </w:p>
    <w:p w:rsidR="001F3199" w:rsidRPr="004D5718" w:rsidRDefault="001F3199" w:rsidP="007626D9">
      <w:pPr>
        <w:ind w:left="426"/>
        <w:jc w:val="both"/>
      </w:pPr>
      <w:r w:rsidRPr="004D5718">
        <w:t>Против – 0 голосов;</w:t>
      </w:r>
    </w:p>
    <w:p w:rsidR="001F3199" w:rsidRPr="004D5718" w:rsidRDefault="001F3199" w:rsidP="007626D9">
      <w:pPr>
        <w:ind w:left="426"/>
        <w:jc w:val="both"/>
      </w:pPr>
      <w:r w:rsidRPr="004D5718">
        <w:t>Воздержались – 0 голосов.</w:t>
      </w:r>
    </w:p>
    <w:p w:rsidR="001F3199" w:rsidRDefault="001F3199" w:rsidP="007626D9">
      <w:pPr>
        <w:ind w:left="426"/>
        <w:jc w:val="both"/>
      </w:pPr>
      <w:r w:rsidRPr="004D5718">
        <w:t>Решение принято единогласно.</w:t>
      </w:r>
    </w:p>
    <w:p w:rsidR="001F3199" w:rsidRPr="00F655F6" w:rsidRDefault="001F3199" w:rsidP="007626D9">
      <w:pPr>
        <w:ind w:left="426"/>
        <w:jc w:val="both"/>
        <w:rPr>
          <w:b/>
          <w:bCs/>
          <w:color w:val="FF0000"/>
          <w:u w:val="single"/>
        </w:rPr>
      </w:pPr>
    </w:p>
    <w:p w:rsidR="001F3199" w:rsidRDefault="007626D9" w:rsidP="007626D9">
      <w:pPr>
        <w:ind w:left="426"/>
        <w:jc w:val="both"/>
      </w:pPr>
      <w:r>
        <w:rPr>
          <w:b/>
          <w:bCs/>
          <w:color w:val="000000"/>
          <w:u w:val="single"/>
        </w:rPr>
        <w:t>2</w:t>
      </w:r>
      <w:r w:rsidR="001F3199" w:rsidRPr="00A420E1">
        <w:rPr>
          <w:b/>
          <w:bCs/>
          <w:color w:val="000000"/>
          <w:u w:val="single"/>
        </w:rPr>
        <w:t xml:space="preserve">. По </w:t>
      </w:r>
      <w:r>
        <w:rPr>
          <w:b/>
          <w:bCs/>
          <w:color w:val="000000"/>
          <w:u w:val="single"/>
        </w:rPr>
        <w:t>второму</w:t>
      </w:r>
      <w:r w:rsidR="001F3199">
        <w:rPr>
          <w:b/>
          <w:bCs/>
          <w:color w:val="000000"/>
          <w:u w:val="single"/>
        </w:rPr>
        <w:t xml:space="preserve"> вопросу повестки дня:</w:t>
      </w:r>
      <w:r w:rsidR="001F3199">
        <w:t xml:space="preserve"> </w:t>
      </w:r>
      <w:r w:rsidR="001F3199" w:rsidRPr="001A1468">
        <w:t>«Разное».</w:t>
      </w:r>
      <w:r w:rsidR="001F3199" w:rsidRPr="00A04DE8">
        <w:t xml:space="preserve"> </w:t>
      </w:r>
    </w:p>
    <w:p w:rsidR="007626D9" w:rsidRPr="00C95480" w:rsidRDefault="007626D9" w:rsidP="007626D9">
      <w:pPr>
        <w:ind w:left="426"/>
        <w:jc w:val="both"/>
        <w:rPr>
          <w:b/>
          <w:bCs/>
          <w:color w:val="000000"/>
          <w:u w:val="single"/>
        </w:rPr>
      </w:pPr>
    </w:p>
    <w:p w:rsidR="001F3199" w:rsidRPr="001A1468" w:rsidRDefault="001F3199" w:rsidP="007626D9">
      <w:pPr>
        <w:ind w:left="426"/>
        <w:jc w:val="both"/>
        <w:rPr>
          <w:bCs/>
        </w:rPr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Степанов А.С., Подольский Е.М.</w:t>
      </w:r>
      <w:r w:rsidR="007626D9" w:rsidRPr="007626D9">
        <w:t xml:space="preserve"> </w:t>
      </w:r>
      <w:proofErr w:type="spellStart"/>
      <w:r w:rsidR="007626D9">
        <w:t>Янушкевич</w:t>
      </w:r>
      <w:proofErr w:type="spellEnd"/>
      <w:r w:rsidR="007626D9">
        <w:t xml:space="preserve"> Г</w:t>
      </w:r>
      <w:r w:rsidR="007626D9">
        <w:t>.</w:t>
      </w:r>
      <w:r w:rsidR="007626D9">
        <w:t>Н</w:t>
      </w:r>
      <w:r w:rsidR="007626D9">
        <w:t xml:space="preserve">., </w:t>
      </w:r>
      <w:proofErr w:type="spellStart"/>
      <w:r w:rsidR="007626D9">
        <w:t>Садуакасов</w:t>
      </w:r>
      <w:proofErr w:type="spellEnd"/>
      <w:r w:rsidR="007626D9">
        <w:t xml:space="preserve"> К</w:t>
      </w:r>
      <w:r w:rsidR="007626D9">
        <w:t>.</w:t>
      </w:r>
      <w:r w:rsidR="007626D9">
        <w:t>А</w:t>
      </w:r>
      <w:r w:rsidR="007626D9">
        <w:t xml:space="preserve">., </w:t>
      </w:r>
      <w:r w:rsidR="007626D9">
        <w:t>Ерохин А</w:t>
      </w:r>
      <w:r w:rsidR="007626D9">
        <w:t>.</w:t>
      </w:r>
      <w:r w:rsidR="007626D9">
        <w:t>С</w:t>
      </w:r>
      <w:r w:rsidR="007626D9">
        <w:t xml:space="preserve">., </w:t>
      </w:r>
      <w:r w:rsidR="007626D9">
        <w:t>Гришанкова Л</w:t>
      </w:r>
      <w:r w:rsidR="007626D9">
        <w:t>.</w:t>
      </w:r>
      <w:r w:rsidR="007626D9">
        <w:t>В</w:t>
      </w:r>
      <w:r w:rsidR="007626D9">
        <w:t>.</w:t>
      </w:r>
    </w:p>
    <w:p w:rsidR="001F3199" w:rsidRDefault="001F3199" w:rsidP="007626D9">
      <w:pPr>
        <w:ind w:left="426"/>
        <w:jc w:val="both"/>
        <w:rPr>
          <w:b/>
        </w:rPr>
      </w:pPr>
    </w:p>
    <w:p w:rsidR="001F3199" w:rsidRPr="001A1468" w:rsidRDefault="001F3199" w:rsidP="007626D9">
      <w:pPr>
        <w:ind w:left="426"/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Ассоциации «СРО «РОП».</w:t>
      </w:r>
    </w:p>
    <w:p w:rsidR="001F3199" w:rsidRDefault="001F3199" w:rsidP="007626D9">
      <w:pPr>
        <w:ind w:left="426"/>
        <w:jc w:val="both"/>
        <w:rPr>
          <w:b/>
        </w:rPr>
      </w:pPr>
    </w:p>
    <w:p w:rsidR="001F3199" w:rsidRPr="001A1468" w:rsidRDefault="001F3199" w:rsidP="007626D9">
      <w:pPr>
        <w:ind w:left="426"/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1F3199" w:rsidRPr="001A1468" w:rsidRDefault="001F3199" w:rsidP="007626D9">
      <w:pPr>
        <w:ind w:left="426"/>
        <w:jc w:val="both"/>
      </w:pPr>
      <w:r w:rsidRPr="001A1468">
        <w:t xml:space="preserve">За – </w:t>
      </w:r>
      <w:r w:rsidR="007626D9">
        <w:t>9</w:t>
      </w:r>
      <w:r w:rsidRPr="001A1468">
        <w:t xml:space="preserve"> голосов;</w:t>
      </w:r>
    </w:p>
    <w:p w:rsidR="001F3199" w:rsidRPr="001A1468" w:rsidRDefault="001F3199" w:rsidP="007626D9">
      <w:pPr>
        <w:ind w:left="426"/>
        <w:jc w:val="both"/>
      </w:pPr>
      <w:r w:rsidRPr="001A1468">
        <w:t>Против – 0 голосов;</w:t>
      </w:r>
    </w:p>
    <w:p w:rsidR="001F3199" w:rsidRPr="001A1468" w:rsidRDefault="001F3199" w:rsidP="007626D9">
      <w:pPr>
        <w:ind w:left="426"/>
        <w:jc w:val="both"/>
        <w:rPr>
          <w:u w:val="single"/>
        </w:rPr>
      </w:pPr>
      <w:r w:rsidRPr="001A1468">
        <w:t>Воздержались – 0 голосов.</w:t>
      </w:r>
    </w:p>
    <w:p w:rsidR="001F3199" w:rsidRPr="004D5718" w:rsidRDefault="001F3199" w:rsidP="007626D9">
      <w:pPr>
        <w:ind w:left="426"/>
        <w:jc w:val="both"/>
      </w:pPr>
      <w:r w:rsidRPr="004D5718">
        <w:t>Решение принято единогласно.</w:t>
      </w:r>
    </w:p>
    <w:p w:rsidR="001F3199" w:rsidRDefault="001F3199" w:rsidP="007626D9">
      <w:pPr>
        <w:ind w:left="426"/>
        <w:jc w:val="both"/>
        <w:rPr>
          <w:u w:val="single"/>
        </w:rPr>
      </w:pPr>
    </w:p>
    <w:p w:rsidR="007626D9" w:rsidRPr="001A1468" w:rsidRDefault="007626D9" w:rsidP="007626D9">
      <w:pPr>
        <w:ind w:left="426"/>
        <w:jc w:val="both"/>
        <w:rPr>
          <w:u w:val="single"/>
        </w:rPr>
      </w:pPr>
    </w:p>
    <w:p w:rsidR="001F3199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1F3199" w:rsidRDefault="001F3199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62B12" w:rsidRDefault="00A62B12" w:rsidP="007626D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F3F1C" w:rsidRPr="001F3199" w:rsidRDefault="001F3199" w:rsidP="007626D9">
      <w:pPr>
        <w:pStyle w:val="a3"/>
        <w:ind w:left="426"/>
        <w:jc w:val="both"/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sectPr w:rsidR="00EF3F1C" w:rsidRPr="001F3199" w:rsidSect="00A53C7F">
      <w:footerReference w:type="default" r:id="rId7"/>
      <w:pgSz w:w="11906" w:h="16838"/>
      <w:pgMar w:top="1134" w:right="851" w:bottom="1440" w:left="1134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FA" w:rsidRDefault="00464FFA">
      <w:r>
        <w:separator/>
      </w:r>
    </w:p>
  </w:endnote>
  <w:endnote w:type="continuationSeparator" w:id="0">
    <w:p w:rsidR="00464FFA" w:rsidRDefault="004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FA" w:rsidRPr="000A1128" w:rsidRDefault="00464FF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A62B12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FA" w:rsidRDefault="00464FFA">
      <w:r>
        <w:separator/>
      </w:r>
    </w:p>
  </w:footnote>
  <w:footnote w:type="continuationSeparator" w:id="0">
    <w:p w:rsidR="00464FFA" w:rsidRDefault="0046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727"/>
    <w:multiLevelType w:val="hybridMultilevel"/>
    <w:tmpl w:val="95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998"/>
    <w:multiLevelType w:val="hybridMultilevel"/>
    <w:tmpl w:val="74AA3D6E"/>
    <w:lvl w:ilvl="0" w:tplc="B1E4F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AF5AE2"/>
    <w:multiLevelType w:val="hybridMultilevel"/>
    <w:tmpl w:val="53E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558A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666C"/>
    <w:multiLevelType w:val="hybridMultilevel"/>
    <w:tmpl w:val="97F6652C"/>
    <w:lvl w:ilvl="0" w:tplc="A0C8C81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9B4"/>
    <w:multiLevelType w:val="hybridMultilevel"/>
    <w:tmpl w:val="5A2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E0F8B"/>
    <w:multiLevelType w:val="hybridMultilevel"/>
    <w:tmpl w:val="94142FF8"/>
    <w:lvl w:ilvl="0" w:tplc="2A3ED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D"/>
    <w:rsid w:val="000543D7"/>
    <w:rsid w:val="001078AD"/>
    <w:rsid w:val="001D29E4"/>
    <w:rsid w:val="001F3199"/>
    <w:rsid w:val="00284516"/>
    <w:rsid w:val="002F08D0"/>
    <w:rsid w:val="002F213D"/>
    <w:rsid w:val="003B0819"/>
    <w:rsid w:val="003B30C2"/>
    <w:rsid w:val="00464FFA"/>
    <w:rsid w:val="004A3BF1"/>
    <w:rsid w:val="004A6FE6"/>
    <w:rsid w:val="0054335C"/>
    <w:rsid w:val="00573E0D"/>
    <w:rsid w:val="005E203A"/>
    <w:rsid w:val="00616486"/>
    <w:rsid w:val="00620580"/>
    <w:rsid w:val="007270E4"/>
    <w:rsid w:val="00746C09"/>
    <w:rsid w:val="007626D9"/>
    <w:rsid w:val="00817977"/>
    <w:rsid w:val="009920FE"/>
    <w:rsid w:val="009A5FF5"/>
    <w:rsid w:val="009B494C"/>
    <w:rsid w:val="00A53C7F"/>
    <w:rsid w:val="00A540EC"/>
    <w:rsid w:val="00A62B12"/>
    <w:rsid w:val="00AA440B"/>
    <w:rsid w:val="00AB2052"/>
    <w:rsid w:val="00C240D8"/>
    <w:rsid w:val="00CC11EE"/>
    <w:rsid w:val="00E82A5C"/>
    <w:rsid w:val="00EF3F1C"/>
    <w:rsid w:val="00F655F6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82E0"/>
  <w15:docId w15:val="{BAAF6954-2C0E-4404-BCA0-1A54D47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16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16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1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kovner</cp:lastModifiedBy>
  <cp:revision>3</cp:revision>
  <cp:lastPrinted>2017-03-16T11:34:00Z</cp:lastPrinted>
  <dcterms:created xsi:type="dcterms:W3CDTF">2023-09-11T09:03:00Z</dcterms:created>
  <dcterms:modified xsi:type="dcterms:W3CDTF">2023-09-11T09:04:00Z</dcterms:modified>
</cp:coreProperties>
</file>