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10" w:rsidRDefault="004F5510" w:rsidP="004F5510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решением Совета Ассоциации</w:t>
      </w:r>
    </w:p>
    <w:p w:rsidR="004F5510" w:rsidRDefault="004F5510" w:rsidP="004F5510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«Саморегулируемая организация</w:t>
      </w:r>
    </w:p>
    <w:p w:rsidR="004F5510" w:rsidRDefault="004F5510" w:rsidP="004F5510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«Региональное Объединение Проектировщиков»</w:t>
      </w:r>
    </w:p>
    <w:p w:rsidR="004F5510" w:rsidRPr="006442DE" w:rsidRDefault="004F5510" w:rsidP="004F5510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hAnsi="Times New Roman"/>
          <w:sz w:val="28"/>
          <w:szCs w:val="28"/>
        </w:rPr>
      </w:pPr>
      <w:bookmarkStart w:id="0" w:name="_GoBack"/>
      <w:r w:rsidRPr="006442DE">
        <w:rPr>
          <w:rFonts w:ascii="Times New Roman" w:hAnsi="Times New Roman"/>
          <w:sz w:val="28"/>
          <w:szCs w:val="28"/>
        </w:rPr>
        <w:t>от «</w:t>
      </w:r>
      <w:r w:rsidR="006442DE" w:rsidRPr="006442DE">
        <w:rPr>
          <w:rFonts w:ascii="Times New Roman" w:hAnsi="Times New Roman"/>
          <w:sz w:val="28"/>
          <w:szCs w:val="28"/>
        </w:rPr>
        <w:t>01</w:t>
      </w:r>
      <w:r w:rsidRPr="006442DE">
        <w:rPr>
          <w:rFonts w:ascii="Times New Roman" w:hAnsi="Times New Roman"/>
          <w:sz w:val="28"/>
          <w:szCs w:val="28"/>
        </w:rPr>
        <w:t xml:space="preserve">» </w:t>
      </w:r>
      <w:r w:rsidR="006442DE" w:rsidRPr="006442DE">
        <w:rPr>
          <w:rFonts w:ascii="Times New Roman" w:hAnsi="Times New Roman"/>
          <w:sz w:val="28"/>
          <w:szCs w:val="28"/>
        </w:rPr>
        <w:t xml:space="preserve">июня </w:t>
      </w:r>
      <w:r w:rsidRPr="006442DE">
        <w:rPr>
          <w:rFonts w:ascii="Times New Roman" w:hAnsi="Times New Roman"/>
          <w:sz w:val="28"/>
          <w:szCs w:val="28"/>
        </w:rPr>
        <w:t xml:space="preserve">2017 года </w:t>
      </w:r>
    </w:p>
    <w:p w:rsidR="004F5510" w:rsidRPr="006442DE" w:rsidRDefault="004F5510" w:rsidP="004F5510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hAnsi="Times New Roman"/>
          <w:sz w:val="28"/>
          <w:szCs w:val="28"/>
        </w:rPr>
      </w:pPr>
      <w:r w:rsidRPr="006442DE">
        <w:rPr>
          <w:rFonts w:ascii="Times New Roman" w:hAnsi="Times New Roman"/>
          <w:sz w:val="28"/>
          <w:szCs w:val="28"/>
        </w:rPr>
        <w:t>Протокол №</w:t>
      </w:r>
      <w:r w:rsidR="006442DE" w:rsidRPr="006442DE">
        <w:rPr>
          <w:rFonts w:ascii="Times New Roman" w:hAnsi="Times New Roman"/>
          <w:sz w:val="28"/>
          <w:szCs w:val="28"/>
        </w:rPr>
        <w:t>60</w:t>
      </w:r>
    </w:p>
    <w:bookmarkEnd w:id="0"/>
    <w:p w:rsidR="004F5510" w:rsidRDefault="004F5510" w:rsidP="004F551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4F5510" w:rsidRDefault="004F5510" w:rsidP="004F551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4F5510" w:rsidRDefault="004F5510" w:rsidP="004F5510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3C0587" w:rsidRP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587">
        <w:rPr>
          <w:rFonts w:ascii="Times New Roman" w:hAnsi="Times New Roman"/>
          <w:b/>
          <w:sz w:val="28"/>
          <w:szCs w:val="28"/>
        </w:rPr>
        <w:t>ПОЛОЖЕНИЕ</w:t>
      </w:r>
    </w:p>
    <w:p w:rsid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ПРОФЕССИОНАЛЬНОГО ОБУЧЕНИЯ, АТТЕСТАЦИИ РАБОТНИКОВ ЧЛЕНОВ </w:t>
      </w:r>
    </w:p>
    <w:p w:rsidR="003C0587" w:rsidRP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587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:rsidR="007A01A7" w:rsidRDefault="004F5510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3C0587" w:rsidRDefault="003C058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0587" w:rsidRDefault="003C058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5510" w:rsidRPr="003C0587" w:rsidRDefault="004F5510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58D4" w:rsidRPr="003C0587" w:rsidRDefault="000958D4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 ОБЩИЕ ПОЛОЖЕНИЯ</w:t>
      </w:r>
    </w:p>
    <w:p w:rsidR="000958D4" w:rsidRPr="003C0587" w:rsidRDefault="000958D4" w:rsidP="003C0587">
      <w:pPr>
        <w:pStyle w:val="Default"/>
        <w:spacing w:line="360" w:lineRule="auto"/>
        <w:ind w:left="1080"/>
        <w:rPr>
          <w:b/>
          <w:bCs/>
          <w:sz w:val="28"/>
          <w:szCs w:val="28"/>
        </w:rPr>
      </w:pP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1</w:t>
      </w:r>
      <w:r w:rsidRPr="003C0587">
        <w:rPr>
          <w:rFonts w:ascii="Times New Roman" w:hAnsi="Times New Roman"/>
          <w:sz w:val="28"/>
          <w:szCs w:val="28"/>
        </w:rPr>
        <w:t xml:space="preserve"> Настоящее </w:t>
      </w:r>
      <w:r w:rsidR="00C36E56" w:rsidRPr="003C0587">
        <w:rPr>
          <w:rFonts w:ascii="Times New Roman" w:hAnsi="Times New Roman"/>
          <w:sz w:val="28"/>
          <w:szCs w:val="28"/>
        </w:rPr>
        <w:t>Положение об организации профессионального обучения, аттестации работников членов Ассоциации «Саморегулируемая организация «</w:t>
      </w:r>
      <w:r w:rsidR="00D530B5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="00C36E56" w:rsidRPr="003C0587">
        <w:rPr>
          <w:rFonts w:ascii="Times New Roman" w:hAnsi="Times New Roman"/>
          <w:sz w:val="28"/>
          <w:szCs w:val="28"/>
        </w:rPr>
        <w:t>» (далее – Положение, Ассоциация</w:t>
      </w:r>
      <w:r w:rsidR="003C0587">
        <w:rPr>
          <w:rFonts w:ascii="Times New Roman" w:hAnsi="Times New Roman"/>
          <w:sz w:val="28"/>
          <w:szCs w:val="28"/>
        </w:rPr>
        <w:t xml:space="preserve"> </w:t>
      </w:r>
      <w:r w:rsidR="00C36E56" w:rsidRPr="003C0587">
        <w:rPr>
          <w:rFonts w:ascii="Times New Roman" w:hAnsi="Times New Roman"/>
          <w:sz w:val="28"/>
          <w:szCs w:val="28"/>
        </w:rPr>
        <w:t>соответственно)</w:t>
      </w:r>
      <w:r w:rsidRPr="003C0587">
        <w:rPr>
          <w:rFonts w:ascii="Times New Roman" w:hAnsi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Приказом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надзору».</w:t>
      </w: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2</w:t>
      </w:r>
      <w:r w:rsidRPr="003C0587">
        <w:rPr>
          <w:rFonts w:ascii="Times New Roman" w:hAnsi="Times New Roman"/>
          <w:sz w:val="28"/>
          <w:szCs w:val="28"/>
        </w:rPr>
        <w:t xml:space="preserve"> Настоящее Положение определяет условия и порядок организации профессионального обучения, аттестации руководителей и специалистов </w:t>
      </w:r>
      <w:r w:rsidRPr="003C0587">
        <w:rPr>
          <w:rFonts w:ascii="Times New Roman" w:hAnsi="Times New Roman"/>
          <w:sz w:val="28"/>
          <w:szCs w:val="28"/>
        </w:rPr>
        <w:lastRenderedPageBreak/>
        <w:t xml:space="preserve">юридических лиц и индивидуальных предпринимателей – членов Ассоциации, </w:t>
      </w:r>
      <w:r w:rsidRPr="00B72CA3">
        <w:rPr>
          <w:rFonts w:ascii="Times New Roman" w:hAnsi="Times New Roman"/>
          <w:sz w:val="28"/>
          <w:szCs w:val="28"/>
        </w:rPr>
        <w:t xml:space="preserve">осуществляющих работы по </w:t>
      </w:r>
      <w:r w:rsidR="00B72CA3">
        <w:rPr>
          <w:rFonts w:ascii="Times New Roman" w:hAnsi="Times New Roman"/>
          <w:sz w:val="28"/>
          <w:szCs w:val="28"/>
        </w:rPr>
        <w:t>подготовке проектной документации</w:t>
      </w:r>
      <w:r w:rsidRPr="003C0587">
        <w:rPr>
          <w:rFonts w:ascii="Times New Roman" w:hAnsi="Times New Roman"/>
          <w:sz w:val="28"/>
          <w:szCs w:val="28"/>
        </w:rPr>
        <w:t>, в том числе и на особо опасных, технически сложных и уникальных объектах.</w:t>
      </w: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DC12F6" w:rsidRPr="003C0587">
        <w:rPr>
          <w:rFonts w:ascii="Times New Roman" w:hAnsi="Times New Roman"/>
          <w:sz w:val="28"/>
          <w:szCs w:val="28"/>
        </w:rPr>
        <w:t>3</w:t>
      </w:r>
      <w:r w:rsidRPr="003C0587">
        <w:rPr>
          <w:rFonts w:ascii="Times New Roman" w:hAnsi="Times New Roman"/>
          <w:sz w:val="28"/>
          <w:szCs w:val="28"/>
        </w:rPr>
        <w:t xml:space="preserve"> Целью настоящего Положения является решение следующих задач для юридических лиц и индивидуальных предпринимателей – членов Ассоциации: </w:t>
      </w: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</w:t>
      </w:r>
      <w:r w:rsidR="00DC12F6" w:rsidRPr="003C0587">
        <w:rPr>
          <w:rFonts w:ascii="Times New Roman" w:hAnsi="Times New Roman"/>
          <w:sz w:val="28"/>
          <w:szCs w:val="28"/>
        </w:rPr>
        <w:t>.3.1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DC12F6" w:rsidRPr="003C0587">
        <w:rPr>
          <w:rFonts w:ascii="Times New Roman" w:hAnsi="Times New Roman"/>
          <w:sz w:val="28"/>
          <w:szCs w:val="28"/>
        </w:rPr>
        <w:t>п</w:t>
      </w:r>
      <w:r w:rsidRPr="003C0587">
        <w:rPr>
          <w:rFonts w:ascii="Times New Roman" w:hAnsi="Times New Roman"/>
          <w:sz w:val="28"/>
          <w:szCs w:val="28"/>
        </w:rPr>
        <w:t xml:space="preserve">овышение уровня знаний и умений, дифференцированных в зависимости от направления деятельности, необходимых работникам для осуществления трудовых </w:t>
      </w:r>
      <w:r w:rsidRPr="00B72CA3">
        <w:rPr>
          <w:rFonts w:ascii="Times New Roman" w:hAnsi="Times New Roman"/>
          <w:sz w:val="28"/>
          <w:szCs w:val="28"/>
        </w:rPr>
        <w:t xml:space="preserve">функций </w:t>
      </w:r>
      <w:r w:rsidR="00B72CA3" w:rsidRPr="00863547">
        <w:rPr>
          <w:rFonts w:ascii="Times New Roman" w:hAnsi="Times New Roman"/>
          <w:sz w:val="28"/>
          <w:szCs w:val="28"/>
        </w:rPr>
        <w:t>по организации архитектурно-строительного проектирования</w:t>
      </w:r>
      <w:r w:rsidR="00DC12F6" w:rsidRPr="003C0587">
        <w:rPr>
          <w:rFonts w:ascii="Times New Roman" w:hAnsi="Times New Roman"/>
          <w:sz w:val="28"/>
          <w:szCs w:val="28"/>
        </w:rPr>
        <w:t>;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2 </w:t>
      </w:r>
      <w:r w:rsidRPr="003C0587">
        <w:rPr>
          <w:rFonts w:ascii="Times New Roman" w:hAnsi="Times New Roman"/>
          <w:sz w:val="28"/>
          <w:szCs w:val="28"/>
        </w:rPr>
        <w:t>о</w:t>
      </w:r>
      <w:r w:rsidR="00C36E56" w:rsidRPr="003C0587">
        <w:rPr>
          <w:rFonts w:ascii="Times New Roman" w:hAnsi="Times New Roman"/>
          <w:sz w:val="28"/>
          <w:szCs w:val="28"/>
        </w:rPr>
        <w:t xml:space="preserve">ценка соответствия установленным критериям уровня знаний работников юридических лиц и индивидуальных предпринимателей, заявляемых в Ассоциацию, для подтверждения соответствия установленным требованиям </w:t>
      </w:r>
      <w:r w:rsidRPr="00B72CA3">
        <w:rPr>
          <w:rFonts w:ascii="Times New Roman" w:hAnsi="Times New Roman"/>
          <w:sz w:val="28"/>
          <w:szCs w:val="28"/>
        </w:rPr>
        <w:t>при</w:t>
      </w:r>
      <w:r w:rsidR="00C36E56" w:rsidRPr="00B72CA3">
        <w:rPr>
          <w:rFonts w:ascii="Times New Roman" w:hAnsi="Times New Roman"/>
          <w:sz w:val="28"/>
          <w:szCs w:val="28"/>
        </w:rPr>
        <w:t xml:space="preserve"> выполнени</w:t>
      </w:r>
      <w:r w:rsidRPr="00B72CA3">
        <w:rPr>
          <w:rFonts w:ascii="Times New Roman" w:hAnsi="Times New Roman"/>
          <w:sz w:val="28"/>
          <w:szCs w:val="28"/>
        </w:rPr>
        <w:t>и</w:t>
      </w:r>
      <w:r w:rsidR="00C36E56" w:rsidRPr="00B72CA3">
        <w:rPr>
          <w:rFonts w:ascii="Times New Roman" w:hAnsi="Times New Roman"/>
          <w:sz w:val="28"/>
          <w:szCs w:val="28"/>
        </w:rPr>
        <w:t xml:space="preserve"> работ по </w:t>
      </w:r>
      <w:r w:rsidR="00B72CA3">
        <w:rPr>
          <w:rFonts w:ascii="Times New Roman" w:hAnsi="Times New Roman"/>
          <w:sz w:val="28"/>
          <w:szCs w:val="28"/>
        </w:rPr>
        <w:t>подготовке проектной документации</w:t>
      </w:r>
      <w:r w:rsidR="00C36E56" w:rsidRPr="003C0587">
        <w:rPr>
          <w:rFonts w:ascii="Times New Roman" w:hAnsi="Times New Roman"/>
          <w:sz w:val="28"/>
          <w:szCs w:val="28"/>
        </w:rPr>
        <w:t>, в том числе и на особо опасных, технически сложных и уникальных объектах</w:t>
      </w:r>
      <w:r w:rsidR="003C0587">
        <w:rPr>
          <w:rFonts w:ascii="Times New Roman" w:hAnsi="Times New Roman"/>
          <w:sz w:val="28"/>
          <w:szCs w:val="28"/>
        </w:rPr>
        <w:t>;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3</w:t>
      </w:r>
      <w:r w:rsidRPr="003C0587">
        <w:rPr>
          <w:rFonts w:ascii="Times New Roman" w:hAnsi="Times New Roman"/>
          <w:sz w:val="28"/>
          <w:szCs w:val="28"/>
        </w:rPr>
        <w:t>.3</w:t>
      </w:r>
      <w:r w:rsidR="00C36E56"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>о</w:t>
      </w:r>
      <w:r w:rsidR="00C36E56" w:rsidRPr="003C0587">
        <w:rPr>
          <w:rFonts w:ascii="Times New Roman" w:hAnsi="Times New Roman"/>
          <w:sz w:val="28"/>
          <w:szCs w:val="28"/>
        </w:rPr>
        <w:t>беспечение установленного нормативными правовыми актами Р</w:t>
      </w:r>
      <w:r w:rsidRPr="003C0587">
        <w:rPr>
          <w:rFonts w:ascii="Times New Roman" w:hAnsi="Times New Roman"/>
          <w:sz w:val="28"/>
          <w:szCs w:val="28"/>
        </w:rPr>
        <w:t xml:space="preserve">оссийской </w:t>
      </w:r>
      <w:r w:rsidR="00C36E56" w:rsidRPr="003C0587">
        <w:rPr>
          <w:rFonts w:ascii="Times New Roman" w:hAnsi="Times New Roman"/>
          <w:sz w:val="28"/>
          <w:szCs w:val="28"/>
        </w:rPr>
        <w:t>Ф</w:t>
      </w:r>
      <w:r w:rsidRPr="003C0587">
        <w:rPr>
          <w:rFonts w:ascii="Times New Roman" w:hAnsi="Times New Roman"/>
          <w:sz w:val="28"/>
          <w:szCs w:val="28"/>
        </w:rPr>
        <w:t>едерации</w:t>
      </w:r>
      <w:r w:rsidR="00C36E56" w:rsidRPr="003C0587">
        <w:rPr>
          <w:rFonts w:ascii="Times New Roman" w:hAnsi="Times New Roman"/>
          <w:sz w:val="28"/>
          <w:szCs w:val="28"/>
        </w:rPr>
        <w:t xml:space="preserve"> и </w:t>
      </w:r>
      <w:r w:rsidRPr="003C0587">
        <w:rPr>
          <w:rFonts w:ascii="Times New Roman" w:hAnsi="Times New Roman"/>
          <w:sz w:val="28"/>
          <w:szCs w:val="28"/>
        </w:rPr>
        <w:t xml:space="preserve">внутренними </w:t>
      </w:r>
      <w:r w:rsidR="00C36E56" w:rsidRPr="003C0587">
        <w:rPr>
          <w:rFonts w:ascii="Times New Roman" w:hAnsi="Times New Roman"/>
          <w:sz w:val="28"/>
          <w:szCs w:val="28"/>
        </w:rPr>
        <w:t xml:space="preserve">документами Ассоциации </w:t>
      </w:r>
      <w:r w:rsidR="00C36E56" w:rsidRPr="00B72CA3">
        <w:rPr>
          <w:rFonts w:ascii="Times New Roman" w:hAnsi="Times New Roman"/>
          <w:sz w:val="28"/>
          <w:szCs w:val="28"/>
        </w:rPr>
        <w:t xml:space="preserve">качества выполнения работ по </w:t>
      </w:r>
      <w:r w:rsidR="00B72CA3">
        <w:rPr>
          <w:rFonts w:ascii="Times New Roman" w:hAnsi="Times New Roman"/>
          <w:sz w:val="28"/>
          <w:szCs w:val="28"/>
        </w:rPr>
        <w:t>подготовке проектной документации</w:t>
      </w:r>
      <w:r w:rsidRPr="00B72CA3">
        <w:rPr>
          <w:rFonts w:ascii="Times New Roman" w:hAnsi="Times New Roman"/>
          <w:sz w:val="28"/>
          <w:szCs w:val="28"/>
        </w:rPr>
        <w:t>;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4 </w:t>
      </w:r>
      <w:r w:rsidRPr="003C0587">
        <w:rPr>
          <w:rFonts w:ascii="Times New Roman" w:hAnsi="Times New Roman"/>
          <w:sz w:val="28"/>
          <w:szCs w:val="28"/>
        </w:rPr>
        <w:t>п</w:t>
      </w:r>
      <w:r w:rsidR="00C36E56" w:rsidRPr="003C0587">
        <w:rPr>
          <w:rFonts w:ascii="Times New Roman" w:hAnsi="Times New Roman"/>
          <w:sz w:val="28"/>
          <w:szCs w:val="28"/>
        </w:rPr>
        <w:t xml:space="preserve">овышение персональной ответственности </w:t>
      </w:r>
      <w:r w:rsidR="00C36E56" w:rsidRPr="00B72CA3">
        <w:rPr>
          <w:rFonts w:ascii="Times New Roman" w:hAnsi="Times New Roman"/>
          <w:sz w:val="28"/>
          <w:szCs w:val="28"/>
        </w:rPr>
        <w:t xml:space="preserve">за выполненные работы в </w:t>
      </w:r>
      <w:r w:rsidR="00B72CA3">
        <w:rPr>
          <w:rFonts w:ascii="Times New Roman" w:hAnsi="Times New Roman"/>
          <w:sz w:val="28"/>
          <w:szCs w:val="28"/>
        </w:rPr>
        <w:t>области архитектурно-строительного проектирования;</w:t>
      </w:r>
      <w:r w:rsidR="00C36E56" w:rsidRPr="003C0587">
        <w:rPr>
          <w:rFonts w:ascii="Times New Roman" w:hAnsi="Times New Roman"/>
          <w:sz w:val="28"/>
          <w:szCs w:val="28"/>
        </w:rPr>
        <w:t xml:space="preserve"> 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5 </w:t>
      </w:r>
      <w:r w:rsidRPr="003C0587">
        <w:rPr>
          <w:rFonts w:ascii="Times New Roman" w:hAnsi="Times New Roman"/>
          <w:sz w:val="28"/>
          <w:szCs w:val="28"/>
        </w:rPr>
        <w:t>п</w:t>
      </w:r>
      <w:r w:rsidR="00C36E56" w:rsidRPr="003C0587">
        <w:rPr>
          <w:rFonts w:ascii="Times New Roman" w:hAnsi="Times New Roman"/>
          <w:sz w:val="28"/>
          <w:szCs w:val="28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юридическими лицами </w:t>
      </w:r>
      <w:r w:rsidR="00C36E56" w:rsidRPr="003C0587">
        <w:rPr>
          <w:rFonts w:ascii="Times New Roman" w:hAnsi="Times New Roman"/>
          <w:sz w:val="28"/>
          <w:szCs w:val="28"/>
        </w:rPr>
        <w:lastRenderedPageBreak/>
        <w:t>и индивидуальными предпринимателями</w:t>
      </w:r>
      <w:r w:rsidRPr="003C0587">
        <w:rPr>
          <w:rFonts w:ascii="Times New Roman" w:hAnsi="Times New Roman"/>
          <w:sz w:val="28"/>
          <w:szCs w:val="28"/>
        </w:rPr>
        <w:t xml:space="preserve"> – </w:t>
      </w:r>
      <w:r w:rsidR="00C36E56" w:rsidRPr="003C0587">
        <w:rPr>
          <w:rFonts w:ascii="Times New Roman" w:hAnsi="Times New Roman"/>
          <w:sz w:val="28"/>
          <w:szCs w:val="28"/>
        </w:rPr>
        <w:t xml:space="preserve">членами Ассоциации, а также их работниками. </w:t>
      </w:r>
    </w:p>
    <w:p w:rsidR="00F73CE0" w:rsidRPr="003C0587" w:rsidRDefault="00F73CE0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407A" w:rsidRPr="003C0587" w:rsidRDefault="0023407A" w:rsidP="00D731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 ПРАВИЛА ОРГАНИЗАЦИИ ДОПОЛНИТЕЛЬНОГО ПРОФЕССИОНАЛЬНОГО ОБРАЗОВАНИЯ</w:t>
      </w:r>
    </w:p>
    <w:p w:rsidR="0023407A" w:rsidRPr="003C0587" w:rsidRDefault="0023407A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49744C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 Дополнительное профессиональное образование осуществляется посредством реализации дополнительных профессиональных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C0587">
        <w:rPr>
          <w:rFonts w:ascii="Times New Roman" w:hAnsi="Times New Roman"/>
          <w:sz w:val="28"/>
          <w:szCs w:val="28"/>
        </w:rPr>
        <w:t>программ (программ повышения квалификации и программ пр</w:t>
      </w:r>
      <w:r w:rsidR="0049744C" w:rsidRPr="003C0587">
        <w:rPr>
          <w:rFonts w:ascii="Times New Roman" w:hAnsi="Times New Roman"/>
          <w:sz w:val="28"/>
          <w:szCs w:val="28"/>
        </w:rPr>
        <w:t>офессиональной переподготовки).</w:t>
      </w: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2.3 Дополнительное профессиональное образование проводится для работников юридических лиц и индивидуальных предпринимателей</w:t>
      </w:r>
      <w:r w:rsidR="00CD7DBA" w:rsidRPr="003C0587">
        <w:rPr>
          <w:rFonts w:ascii="Times New Roman" w:hAnsi="Times New Roman"/>
          <w:sz w:val="28"/>
          <w:szCs w:val="28"/>
        </w:rPr>
        <w:t>:</w:t>
      </w:r>
    </w:p>
    <w:p w:rsidR="0023407A" w:rsidRPr="00913144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ab/>
      </w:r>
      <w:r w:rsidRPr="00913144">
        <w:rPr>
          <w:rFonts w:ascii="Times New Roman" w:hAnsi="Times New Roman"/>
          <w:sz w:val="28"/>
          <w:szCs w:val="28"/>
        </w:rPr>
        <w:t>2.3.1 руководител</w:t>
      </w:r>
      <w:r w:rsidR="00CD7DBA" w:rsidRPr="00913144">
        <w:rPr>
          <w:rFonts w:ascii="Times New Roman" w:hAnsi="Times New Roman"/>
          <w:sz w:val="28"/>
          <w:szCs w:val="28"/>
        </w:rPr>
        <w:t>я</w:t>
      </w:r>
      <w:r w:rsidRPr="00913144">
        <w:rPr>
          <w:rFonts w:ascii="Times New Roman" w:hAnsi="Times New Roman"/>
          <w:sz w:val="28"/>
          <w:szCs w:val="28"/>
        </w:rPr>
        <w:t xml:space="preserve"> </w:t>
      </w:r>
      <w:r w:rsidR="00B72CA3" w:rsidRPr="00913144">
        <w:rPr>
          <w:rFonts w:ascii="Times New Roman" w:hAnsi="Times New Roman"/>
          <w:sz w:val="28"/>
          <w:szCs w:val="28"/>
        </w:rPr>
        <w:t>проектной</w:t>
      </w:r>
      <w:r w:rsidRPr="00913144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23407A" w:rsidRPr="00913144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3144">
        <w:rPr>
          <w:rFonts w:ascii="Times New Roman" w:hAnsi="Times New Roman"/>
          <w:sz w:val="28"/>
          <w:szCs w:val="28"/>
        </w:rPr>
        <w:t xml:space="preserve"> </w:t>
      </w:r>
      <w:r w:rsidR="00CD7DBA" w:rsidRPr="00913144">
        <w:rPr>
          <w:rFonts w:ascii="Times New Roman" w:hAnsi="Times New Roman"/>
          <w:sz w:val="28"/>
          <w:szCs w:val="28"/>
        </w:rPr>
        <w:tab/>
      </w:r>
      <w:r w:rsidRPr="00913144">
        <w:rPr>
          <w:rFonts w:ascii="Times New Roman" w:hAnsi="Times New Roman"/>
          <w:sz w:val="28"/>
          <w:szCs w:val="28"/>
        </w:rPr>
        <w:t>2</w:t>
      </w:r>
      <w:r w:rsidR="00CD7DBA" w:rsidRPr="00913144">
        <w:rPr>
          <w:rFonts w:ascii="Times New Roman" w:hAnsi="Times New Roman"/>
          <w:sz w:val="28"/>
          <w:szCs w:val="28"/>
        </w:rPr>
        <w:t>.3.2</w:t>
      </w:r>
      <w:r w:rsidRPr="00913144">
        <w:rPr>
          <w:rFonts w:ascii="Times New Roman" w:hAnsi="Times New Roman"/>
          <w:sz w:val="28"/>
          <w:szCs w:val="28"/>
        </w:rPr>
        <w:t xml:space="preserve"> индивидуальн</w:t>
      </w:r>
      <w:r w:rsidR="00CD7DBA" w:rsidRPr="00913144">
        <w:rPr>
          <w:rFonts w:ascii="Times New Roman" w:hAnsi="Times New Roman"/>
          <w:sz w:val="28"/>
          <w:szCs w:val="28"/>
        </w:rPr>
        <w:t>ого</w:t>
      </w:r>
      <w:r w:rsidRPr="00913144">
        <w:rPr>
          <w:rFonts w:ascii="Times New Roman" w:hAnsi="Times New Roman"/>
          <w:sz w:val="28"/>
          <w:szCs w:val="28"/>
        </w:rPr>
        <w:t xml:space="preserve"> предпринимател</w:t>
      </w:r>
      <w:r w:rsidR="00CD7DBA" w:rsidRPr="00913144">
        <w:rPr>
          <w:rFonts w:ascii="Times New Roman" w:hAnsi="Times New Roman"/>
          <w:sz w:val="28"/>
          <w:szCs w:val="28"/>
        </w:rPr>
        <w:t>я</w:t>
      </w:r>
      <w:r w:rsidRPr="00913144">
        <w:rPr>
          <w:rFonts w:ascii="Times New Roman" w:hAnsi="Times New Roman"/>
          <w:sz w:val="28"/>
          <w:szCs w:val="28"/>
        </w:rPr>
        <w:t xml:space="preserve">; </w:t>
      </w:r>
    </w:p>
    <w:p w:rsidR="0023407A" w:rsidRPr="00913144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3144">
        <w:rPr>
          <w:rFonts w:ascii="Times New Roman" w:hAnsi="Times New Roman"/>
          <w:sz w:val="28"/>
          <w:szCs w:val="28"/>
        </w:rPr>
        <w:t xml:space="preserve"> </w:t>
      </w:r>
      <w:r w:rsidR="00CD7DBA" w:rsidRPr="00913144">
        <w:rPr>
          <w:rFonts w:ascii="Times New Roman" w:hAnsi="Times New Roman"/>
          <w:sz w:val="28"/>
          <w:szCs w:val="28"/>
        </w:rPr>
        <w:tab/>
        <w:t>2.</w:t>
      </w:r>
      <w:r w:rsidRPr="00913144">
        <w:rPr>
          <w:rFonts w:ascii="Times New Roman" w:hAnsi="Times New Roman"/>
          <w:sz w:val="28"/>
          <w:szCs w:val="28"/>
        </w:rPr>
        <w:t>3</w:t>
      </w:r>
      <w:r w:rsidR="00CD7DBA" w:rsidRPr="00913144">
        <w:rPr>
          <w:rFonts w:ascii="Times New Roman" w:hAnsi="Times New Roman"/>
          <w:sz w:val="28"/>
          <w:szCs w:val="28"/>
        </w:rPr>
        <w:t>.3</w:t>
      </w:r>
      <w:r w:rsidRPr="00913144">
        <w:rPr>
          <w:rFonts w:ascii="Times New Roman" w:hAnsi="Times New Roman"/>
          <w:sz w:val="28"/>
          <w:szCs w:val="28"/>
        </w:rPr>
        <w:t xml:space="preserve"> специалист</w:t>
      </w:r>
      <w:r w:rsidR="00CD7DBA" w:rsidRPr="00913144">
        <w:rPr>
          <w:rFonts w:ascii="Times New Roman" w:hAnsi="Times New Roman"/>
          <w:sz w:val="28"/>
          <w:szCs w:val="28"/>
        </w:rPr>
        <w:t>а</w:t>
      </w:r>
      <w:r w:rsidRPr="00913144">
        <w:rPr>
          <w:rFonts w:ascii="Times New Roman" w:hAnsi="Times New Roman"/>
          <w:sz w:val="28"/>
          <w:szCs w:val="28"/>
        </w:rPr>
        <w:t xml:space="preserve"> по </w:t>
      </w:r>
      <w:r w:rsidR="00AE44D7" w:rsidRPr="00913144">
        <w:rPr>
          <w:rFonts w:ascii="Times New Roman" w:hAnsi="Times New Roman"/>
          <w:sz w:val="28"/>
          <w:szCs w:val="28"/>
        </w:rPr>
        <w:t>организации архитектурно-строительного проектирования</w:t>
      </w:r>
      <w:r w:rsidRPr="00913144">
        <w:rPr>
          <w:rFonts w:ascii="Times New Roman" w:hAnsi="Times New Roman"/>
          <w:sz w:val="28"/>
          <w:szCs w:val="28"/>
        </w:rPr>
        <w:t xml:space="preserve">; </w:t>
      </w:r>
    </w:p>
    <w:p w:rsidR="0023407A" w:rsidRPr="00913144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3144">
        <w:rPr>
          <w:rFonts w:ascii="Times New Roman" w:hAnsi="Times New Roman"/>
          <w:sz w:val="28"/>
          <w:szCs w:val="28"/>
        </w:rPr>
        <w:t xml:space="preserve"> </w:t>
      </w:r>
      <w:r w:rsidR="00CD7DBA" w:rsidRPr="00913144">
        <w:rPr>
          <w:rFonts w:ascii="Times New Roman" w:hAnsi="Times New Roman"/>
          <w:sz w:val="28"/>
          <w:szCs w:val="28"/>
        </w:rPr>
        <w:tab/>
        <w:t>2.3.</w:t>
      </w:r>
      <w:r w:rsidRPr="00913144">
        <w:rPr>
          <w:rFonts w:ascii="Times New Roman" w:hAnsi="Times New Roman"/>
          <w:sz w:val="28"/>
          <w:szCs w:val="28"/>
        </w:rPr>
        <w:t>4 специалист</w:t>
      </w:r>
      <w:r w:rsidR="00CD7DBA" w:rsidRPr="00913144">
        <w:rPr>
          <w:rFonts w:ascii="Times New Roman" w:hAnsi="Times New Roman"/>
          <w:sz w:val="28"/>
          <w:szCs w:val="28"/>
        </w:rPr>
        <w:t>ов</w:t>
      </w:r>
      <w:r w:rsidRPr="00913144">
        <w:rPr>
          <w:rFonts w:ascii="Times New Roman" w:hAnsi="Times New Roman"/>
          <w:sz w:val="28"/>
          <w:szCs w:val="28"/>
        </w:rPr>
        <w:t>, находящиеся в штате организации по основному месту работы, выполняющи</w:t>
      </w:r>
      <w:r w:rsidR="00CD7DBA" w:rsidRPr="00913144">
        <w:rPr>
          <w:rFonts w:ascii="Times New Roman" w:hAnsi="Times New Roman"/>
          <w:sz w:val="28"/>
          <w:szCs w:val="28"/>
        </w:rPr>
        <w:t>х</w:t>
      </w:r>
      <w:r w:rsidRPr="00913144">
        <w:rPr>
          <w:rFonts w:ascii="Times New Roman" w:hAnsi="Times New Roman"/>
          <w:sz w:val="28"/>
          <w:szCs w:val="28"/>
        </w:rPr>
        <w:t xml:space="preserve"> </w:t>
      </w:r>
      <w:r w:rsidR="00AE44D7" w:rsidRPr="00913144">
        <w:rPr>
          <w:rFonts w:ascii="Times New Roman" w:hAnsi="Times New Roman"/>
          <w:sz w:val="28"/>
          <w:szCs w:val="28"/>
        </w:rPr>
        <w:t>работы по подготовке проектной документации</w:t>
      </w:r>
      <w:r w:rsidRPr="00913144">
        <w:rPr>
          <w:rFonts w:ascii="Times New Roman" w:hAnsi="Times New Roman"/>
          <w:sz w:val="28"/>
          <w:szCs w:val="28"/>
        </w:rPr>
        <w:t xml:space="preserve"> на особо опасных, технически сложных и уникальных объектах.</w:t>
      </w: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144">
        <w:rPr>
          <w:rFonts w:ascii="Times New Roman" w:hAnsi="Times New Roman"/>
          <w:sz w:val="28"/>
          <w:szCs w:val="28"/>
        </w:rPr>
        <w:t>2.4 К освоению дополнительных профессиональных программ допускаются:</w:t>
      </w:r>
      <w:r w:rsidRPr="003C0587">
        <w:rPr>
          <w:rFonts w:ascii="Times New Roman" w:hAnsi="Times New Roman"/>
          <w:sz w:val="28"/>
          <w:szCs w:val="28"/>
        </w:rPr>
        <w:t xml:space="preserve"> </w:t>
      </w:r>
    </w:p>
    <w:p w:rsidR="0023407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2.4.</w:t>
      </w:r>
      <w:r w:rsidR="0023407A" w:rsidRPr="003C0587">
        <w:rPr>
          <w:rFonts w:ascii="Times New Roman" w:hAnsi="Times New Roman"/>
          <w:sz w:val="28"/>
          <w:szCs w:val="28"/>
        </w:rPr>
        <w:t xml:space="preserve">1 лица, имеющие среднее профессиональное и (или) высшее образование; </w:t>
      </w: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</w:t>
      </w:r>
      <w:r w:rsidR="00CD7DBA" w:rsidRPr="003C0587">
        <w:rPr>
          <w:rFonts w:ascii="Times New Roman" w:hAnsi="Times New Roman"/>
          <w:sz w:val="28"/>
          <w:szCs w:val="28"/>
        </w:rPr>
        <w:t>.4.2</w:t>
      </w:r>
      <w:r w:rsidRPr="003C0587">
        <w:rPr>
          <w:rFonts w:ascii="Times New Roman" w:hAnsi="Times New Roman"/>
          <w:sz w:val="28"/>
          <w:szCs w:val="28"/>
        </w:rPr>
        <w:t xml:space="preserve"> лица, получающие среднее профессиональное и (или) высшее образование.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481739593"/>
      <w:r w:rsidRPr="003C0587">
        <w:rPr>
          <w:rFonts w:ascii="Times New Roman" w:hAnsi="Times New Roman"/>
          <w:sz w:val="28"/>
          <w:szCs w:val="28"/>
        </w:rPr>
        <w:lastRenderedPageBreak/>
        <w:t>2.5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702398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2.6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 w:rsidR="00702398" w:rsidRPr="003C0587">
        <w:rPr>
          <w:rFonts w:ascii="Times New Roman" w:hAnsi="Times New Roman"/>
          <w:sz w:val="28"/>
          <w:szCs w:val="28"/>
        </w:rPr>
        <w:t xml:space="preserve"> </w:t>
      </w:r>
    </w:p>
    <w:p w:rsidR="00CD7DBA" w:rsidRPr="003C0587" w:rsidRDefault="00702398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 этом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CD7DBA" w:rsidRPr="003C0587" w:rsidRDefault="00CD7DB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ab/>
        <w:t xml:space="preserve">2.7 Программы повышения квалификации работников строительного комплекса, по которым проводится обучение специалистов юридических лиц и индивидуальных предпринимателей, выбираются юридическим лицом или индивидуальным предпринимателем – членом Ассоциации самостоятельно с учетом занимаемой должности специалистов и должны соответствовать направлению подготовки специалистов в области </w:t>
      </w:r>
      <w:r w:rsidR="00AE44D7" w:rsidRPr="00863547">
        <w:rPr>
          <w:rFonts w:ascii="Times New Roman" w:hAnsi="Times New Roman"/>
          <w:sz w:val="28"/>
          <w:szCs w:val="28"/>
        </w:rPr>
        <w:t>архитектурно-строительного проектирования</w:t>
      </w:r>
      <w:r w:rsidRPr="003C0587">
        <w:rPr>
          <w:rFonts w:ascii="Times New Roman" w:hAnsi="Times New Roman"/>
          <w:sz w:val="28"/>
          <w:szCs w:val="28"/>
        </w:rPr>
        <w:t xml:space="preserve">. </w:t>
      </w:r>
    </w:p>
    <w:p w:rsidR="00CD7DBA" w:rsidRPr="00913144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2.8 Программы повышения квалификации устанавливаются </w:t>
      </w:r>
      <w:r w:rsidRPr="00913144">
        <w:rPr>
          <w:rFonts w:ascii="Times New Roman" w:hAnsi="Times New Roman"/>
          <w:sz w:val="28"/>
          <w:szCs w:val="28"/>
        </w:rPr>
        <w:t xml:space="preserve">образовательной организацией и должны соответствовать направлению подготовки специалистов в области </w:t>
      </w:r>
      <w:r w:rsidR="00AE44D7" w:rsidRPr="00913144">
        <w:rPr>
          <w:rFonts w:ascii="Times New Roman" w:hAnsi="Times New Roman"/>
          <w:sz w:val="28"/>
          <w:szCs w:val="28"/>
        </w:rPr>
        <w:t>архитектурно-строительного проектирования</w:t>
      </w:r>
      <w:r w:rsidRPr="00913144">
        <w:rPr>
          <w:rFonts w:ascii="Times New Roman" w:hAnsi="Times New Roman"/>
          <w:sz w:val="28"/>
          <w:szCs w:val="28"/>
        </w:rPr>
        <w:t xml:space="preserve">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144">
        <w:rPr>
          <w:rFonts w:ascii="Times New Roman" w:hAnsi="Times New Roman"/>
          <w:sz w:val="28"/>
          <w:szCs w:val="28"/>
        </w:rPr>
        <w:t>2.9 Требования, предъявляемые к работникам в отношении специальных знаний, а также знаний законодательных и иных нормативных</w:t>
      </w:r>
      <w:r w:rsidRPr="003C0587">
        <w:rPr>
          <w:rFonts w:ascii="Times New Roman" w:hAnsi="Times New Roman"/>
          <w:sz w:val="28"/>
          <w:szCs w:val="28"/>
        </w:rPr>
        <w:t xml:space="preserve"> правовых актов, положений, инструкций и других документов, методов и средств, которые специалист должен применять при выполнении должностных обязанностей, должны соответствовать квалификационным требованиям, установленным Ассоциацией.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lastRenderedPageBreak/>
        <w:t xml:space="preserve">2.10 Плановое повышение квалификации должно проводиться не реже </w:t>
      </w:r>
      <w:r w:rsidRPr="003C0587">
        <w:rPr>
          <w:rFonts w:ascii="Times New Roman" w:hAnsi="Times New Roman"/>
          <w:bCs/>
          <w:sz w:val="28"/>
          <w:szCs w:val="28"/>
        </w:rPr>
        <w:t>чем один раз в пять лет</w:t>
      </w:r>
      <w:r w:rsidRPr="003C0587">
        <w:rPr>
          <w:rFonts w:ascii="Times New Roman" w:hAnsi="Times New Roman"/>
          <w:sz w:val="28"/>
          <w:szCs w:val="28"/>
        </w:rPr>
        <w:t xml:space="preserve">, если иное не установлено законодательными актами Российской Федерации.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2.11 В случае если работник юридического лица или индивидуального предпринимателя</w:t>
      </w:r>
      <w:r w:rsidR="00702398" w:rsidRPr="003C0587">
        <w:rPr>
          <w:rFonts w:ascii="Times New Roman" w:hAnsi="Times New Roman"/>
          <w:sz w:val="28"/>
          <w:szCs w:val="28"/>
        </w:rPr>
        <w:t xml:space="preserve"> – </w:t>
      </w:r>
      <w:r w:rsidRPr="003C0587">
        <w:rPr>
          <w:rFonts w:ascii="Times New Roman" w:hAnsi="Times New Roman"/>
          <w:sz w:val="28"/>
          <w:szCs w:val="28"/>
        </w:rPr>
        <w:t xml:space="preserve">члена Ассоциации в течение последних </w:t>
      </w:r>
      <w:r w:rsidR="00702398" w:rsidRPr="003C0587">
        <w:rPr>
          <w:rFonts w:ascii="Times New Roman" w:hAnsi="Times New Roman"/>
          <w:sz w:val="28"/>
          <w:szCs w:val="28"/>
        </w:rPr>
        <w:t xml:space="preserve">пяти </w:t>
      </w:r>
      <w:r w:rsidRPr="003C0587">
        <w:rPr>
          <w:rFonts w:ascii="Times New Roman" w:hAnsi="Times New Roman"/>
          <w:sz w:val="28"/>
          <w:szCs w:val="28"/>
        </w:rPr>
        <w:t xml:space="preserve">лет перед приемом его на работу в юридическое лицо или к индивидуальному предпринимателю </w:t>
      </w:r>
      <w:r w:rsidR="00702398" w:rsidRPr="003C0587">
        <w:rPr>
          <w:rFonts w:ascii="Times New Roman" w:hAnsi="Times New Roman"/>
          <w:sz w:val="28"/>
          <w:szCs w:val="28"/>
        </w:rPr>
        <w:t>–</w:t>
      </w:r>
      <w:r w:rsidRPr="003C0587">
        <w:rPr>
          <w:rFonts w:ascii="Times New Roman" w:hAnsi="Times New Roman"/>
          <w:sz w:val="28"/>
          <w:szCs w:val="28"/>
        </w:rPr>
        <w:t xml:space="preserve"> члену Ассоциации или перед вступлением в силу настоящего Положения уже проходил повышение квалификации, то он имеет право не проходить повышение квалификации до истечения пятилетнего срока прохождения повышения квалификации.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2.12</w:t>
      </w:r>
      <w:r w:rsidRPr="003C05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>Ответственность за своевременное повышение квалификации своими работниками несет юридическое лицо – член Ассоциации или индивидуальный предприниматель – член Ассоциации.</w:t>
      </w:r>
    </w:p>
    <w:p w:rsidR="00702398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2.13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CD7DBA" w:rsidRPr="003C0587" w:rsidRDefault="00702398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 этом в структуре программы профессиональной переподготовки должны быть представлены: характеристика новой квалификации и связанных с ней видов профессиональной деятельности, трудовых функций и (или) уровней квалификации; 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</w:p>
    <w:bookmarkEnd w:id="1"/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2.14 Содержание дополнительно</w:t>
      </w:r>
      <w:r w:rsidR="00BF1CD2" w:rsidRPr="003C0587">
        <w:rPr>
          <w:rFonts w:ascii="Times New Roman" w:hAnsi="Times New Roman"/>
          <w:sz w:val="28"/>
          <w:szCs w:val="28"/>
        </w:rPr>
        <w:t>го</w:t>
      </w:r>
      <w:r w:rsidRPr="003C0587">
        <w:rPr>
          <w:rFonts w:ascii="Times New Roman" w:hAnsi="Times New Roman"/>
          <w:sz w:val="28"/>
          <w:szCs w:val="28"/>
        </w:rPr>
        <w:t xml:space="preserve"> профессионально</w:t>
      </w:r>
      <w:r w:rsidR="00BF1CD2" w:rsidRPr="003C0587">
        <w:rPr>
          <w:rFonts w:ascii="Times New Roman" w:hAnsi="Times New Roman"/>
          <w:sz w:val="28"/>
          <w:szCs w:val="28"/>
        </w:rPr>
        <w:t>го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49744C" w:rsidRPr="003C0587">
        <w:rPr>
          <w:rFonts w:ascii="Times New Roman" w:hAnsi="Times New Roman"/>
          <w:sz w:val="28"/>
          <w:szCs w:val="28"/>
        </w:rPr>
        <w:t>образован</w:t>
      </w:r>
      <w:r w:rsidR="00BF1CD2" w:rsidRPr="003C0587">
        <w:rPr>
          <w:rFonts w:ascii="Times New Roman" w:hAnsi="Times New Roman"/>
          <w:sz w:val="28"/>
          <w:szCs w:val="28"/>
        </w:rPr>
        <w:t>ия</w:t>
      </w:r>
      <w:r w:rsidRPr="003C0587">
        <w:rPr>
          <w:rFonts w:ascii="Times New Roman" w:hAnsi="Times New Roman"/>
          <w:sz w:val="28"/>
          <w:szCs w:val="28"/>
        </w:rPr>
        <w:t xml:space="preserve">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CD7DBA" w:rsidRPr="003C0587" w:rsidRDefault="009766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 </w:t>
      </w:r>
      <w:r w:rsidR="00CD7DBA" w:rsidRPr="003C05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 xml:space="preserve">целях подтверждения соответствия членов Ассоциации установленным требованиям, дополнительное профессиональное </w:t>
      </w:r>
      <w:r w:rsidR="00CD7DBA" w:rsidRPr="003C0587">
        <w:rPr>
          <w:rFonts w:ascii="Times New Roman" w:hAnsi="Times New Roman"/>
          <w:sz w:val="28"/>
          <w:szCs w:val="28"/>
        </w:rPr>
        <w:lastRenderedPageBreak/>
        <w:t xml:space="preserve">образование должно проводиться по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="00CD7DBA" w:rsidRPr="003C0587">
        <w:rPr>
          <w:rFonts w:ascii="Times New Roman" w:hAnsi="Times New Roman"/>
          <w:sz w:val="28"/>
          <w:szCs w:val="28"/>
        </w:rPr>
        <w:t xml:space="preserve">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2.16 Обучение по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C0587">
        <w:rPr>
          <w:rFonts w:ascii="Times New Roman" w:hAnsi="Times New Roman"/>
          <w:sz w:val="28"/>
          <w:szCs w:val="28"/>
        </w:rPr>
        <w:t xml:space="preserve">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2.17 Дополнительная профессиональная образовательная программа может реализовываться полностью или частично в форме стажировки.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2.18 Формы </w:t>
      </w:r>
      <w:r w:rsidR="0049744C" w:rsidRPr="003C0587">
        <w:rPr>
          <w:rFonts w:ascii="Times New Roman" w:hAnsi="Times New Roman"/>
          <w:sz w:val="28"/>
          <w:szCs w:val="28"/>
        </w:rPr>
        <w:t xml:space="preserve">и сроки дополнительного профессионального </w:t>
      </w:r>
      <w:r w:rsidRPr="003C0587">
        <w:rPr>
          <w:rFonts w:ascii="Times New Roman" w:hAnsi="Times New Roman"/>
          <w:sz w:val="28"/>
          <w:szCs w:val="28"/>
        </w:rPr>
        <w:t>об</w:t>
      </w:r>
      <w:r w:rsidR="002F5470" w:rsidRPr="003C0587">
        <w:rPr>
          <w:rFonts w:ascii="Times New Roman" w:hAnsi="Times New Roman"/>
          <w:sz w:val="28"/>
          <w:szCs w:val="28"/>
        </w:rPr>
        <w:t>разования</w:t>
      </w:r>
      <w:r w:rsidRPr="003C0587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:rsidR="00CD7DBA" w:rsidRPr="003C0587" w:rsidRDefault="00CD7DB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B71360" w:rsidRPr="003C0587">
        <w:rPr>
          <w:rFonts w:ascii="Times New Roman" w:hAnsi="Times New Roman"/>
          <w:sz w:val="28"/>
          <w:szCs w:val="28"/>
        </w:rPr>
        <w:tab/>
      </w:r>
      <w:r w:rsidRPr="003C0587">
        <w:rPr>
          <w:rFonts w:ascii="Times New Roman" w:hAnsi="Times New Roman"/>
          <w:sz w:val="28"/>
          <w:szCs w:val="28"/>
        </w:rPr>
        <w:t xml:space="preserve">2.19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2.20 Лицам, успешно освоившим соответствующую дополнительную профессиональную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образовательную </w:t>
      </w:r>
      <w:r w:rsidRPr="003C0587">
        <w:rPr>
          <w:rFonts w:ascii="Times New Roman" w:hAnsi="Times New Roman"/>
          <w:sz w:val="28"/>
          <w:szCs w:val="28"/>
        </w:rPr>
        <w:t xml:space="preserve">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</w:t>
      </w:r>
      <w:r w:rsidRPr="003C0587">
        <w:rPr>
          <w:rFonts w:ascii="Times New Roman" w:hAnsi="Times New Roman"/>
          <w:sz w:val="28"/>
          <w:szCs w:val="28"/>
        </w:rPr>
        <w:lastRenderedPageBreak/>
        <w:t xml:space="preserve">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2.21 Член Ассоциации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осуществляющей образовательную деятельность, и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C0587">
        <w:rPr>
          <w:rFonts w:ascii="Times New Roman" w:hAnsi="Times New Roman"/>
          <w:sz w:val="28"/>
          <w:szCs w:val="28"/>
        </w:rPr>
        <w:t>программам, установленным настоящим Положением. Ассоциация вправе рекомендовать члену Ассоциации организацию, осуществляющую образовательную деятельность, отвечающую указанным требованиям.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2.22 Дополнительное профессиональное образование</w:t>
      </w:r>
      <w:r w:rsidR="00A80D25" w:rsidRPr="003C0587">
        <w:rPr>
          <w:rFonts w:ascii="Times New Roman" w:hAnsi="Times New Roman"/>
          <w:sz w:val="28"/>
          <w:szCs w:val="28"/>
        </w:rPr>
        <w:t>, как правило,</w:t>
      </w:r>
      <w:r w:rsidRPr="003C0587">
        <w:rPr>
          <w:rFonts w:ascii="Times New Roman" w:hAnsi="Times New Roman"/>
          <w:sz w:val="28"/>
          <w:szCs w:val="28"/>
        </w:rPr>
        <w:t xml:space="preserve"> является платным. Размер платы за дополнительное профессиональное образование устанавливается образовательной организацией. Расходы по дополнительному профессиональному образованию работников</w:t>
      </w:r>
      <w:r w:rsidR="00B71360" w:rsidRPr="003C0587">
        <w:rPr>
          <w:rFonts w:ascii="Times New Roman" w:hAnsi="Times New Roman"/>
          <w:sz w:val="28"/>
          <w:szCs w:val="28"/>
        </w:rPr>
        <w:t xml:space="preserve"> – </w:t>
      </w:r>
      <w:r w:rsidRPr="003C0587">
        <w:rPr>
          <w:rFonts w:ascii="Times New Roman" w:hAnsi="Times New Roman"/>
          <w:sz w:val="28"/>
          <w:szCs w:val="28"/>
        </w:rPr>
        <w:t>членов Ассоциации несет член Ассоциации, направивший своего работника на обучение.</w:t>
      </w:r>
    </w:p>
    <w:p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D517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3. АТТЕСТАЦИЯ РАБОТНИКОВ ОРГАНИЗАЦИЙ – ЧЛЕНОВ АССОЦИАЦИИ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3.1 Аттестация работников организаций – членов Ассоциации проводится в целях оценки соответствия установленным критериям уровня знаний работников юридических лиц и индивидуальных предпринимателей, заявляемых в Ассоциацию </w:t>
      </w:r>
      <w:r w:rsidRPr="00AE44D7">
        <w:rPr>
          <w:rFonts w:ascii="Times New Roman" w:hAnsi="Times New Roman"/>
          <w:sz w:val="28"/>
          <w:szCs w:val="28"/>
        </w:rPr>
        <w:t xml:space="preserve">для выполнения работ по </w:t>
      </w:r>
      <w:r w:rsidR="00AE44D7">
        <w:rPr>
          <w:rFonts w:ascii="Times New Roman" w:hAnsi="Times New Roman"/>
          <w:sz w:val="28"/>
          <w:szCs w:val="28"/>
        </w:rPr>
        <w:t>подготовке проектной документации</w:t>
      </w:r>
      <w:r w:rsidRPr="003C0587">
        <w:rPr>
          <w:rFonts w:ascii="Times New Roman" w:hAnsi="Times New Roman"/>
          <w:sz w:val="28"/>
          <w:szCs w:val="28"/>
        </w:rPr>
        <w:t>, в том числе и на особо опасных, технически сложных и уникальных объектах и осуществляется в результате:</w:t>
      </w: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lastRenderedPageBreak/>
        <w:t>3.1.1 итоговой аттестации по результатам освоения программ дополнительного профессионального образования;</w:t>
      </w:r>
    </w:p>
    <w:p w:rsidR="004E5ADD" w:rsidRPr="003C0587" w:rsidRDefault="0098385E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3.1.2 </w:t>
      </w:r>
      <w:r w:rsidR="004E5ADD" w:rsidRPr="003C0587">
        <w:rPr>
          <w:rFonts w:ascii="Times New Roman" w:hAnsi="Times New Roman"/>
          <w:sz w:val="28"/>
          <w:szCs w:val="28"/>
        </w:rPr>
        <w:t xml:space="preserve">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 в случаях, когда в штатное расписание заявителя включены должности, в отношении выполняемых работ по которым осуществляется надзор указанной </w:t>
      </w:r>
      <w:r w:rsidRPr="003C0587">
        <w:rPr>
          <w:rFonts w:ascii="Times New Roman" w:hAnsi="Times New Roman"/>
          <w:sz w:val="28"/>
          <w:szCs w:val="28"/>
        </w:rPr>
        <w:t>с</w:t>
      </w:r>
      <w:r w:rsidR="004E5ADD" w:rsidRPr="003C0587">
        <w:rPr>
          <w:rFonts w:ascii="Times New Roman" w:hAnsi="Times New Roman"/>
          <w:sz w:val="28"/>
          <w:szCs w:val="28"/>
        </w:rPr>
        <w:t>лужбой и замещение которых допускается только работниками, прошедшими так</w:t>
      </w:r>
      <w:r w:rsidR="00A80D25" w:rsidRPr="003C0587">
        <w:rPr>
          <w:rFonts w:ascii="Times New Roman" w:hAnsi="Times New Roman"/>
          <w:sz w:val="28"/>
          <w:szCs w:val="28"/>
        </w:rPr>
        <w:t>ую аттестацию.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8D4E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 ОТВЕТСТВЕННОСТЬ ЗА НЕИСПОЛНЕНИЕ ОБЯЗАННОСТИ ПО ПОЛУЧЕНИЮ ДОПОЛНИТЕЛЬНОГО ПРОФЕССИОНАЛЬНОГО ОБРАЗОВАНИЯ И АТТЕСТАЦИИ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4.1 В соответствии с частью 4 статьи 196 Трудового кодекса Р</w:t>
      </w:r>
      <w:r w:rsidR="0098385E" w:rsidRPr="003C0587">
        <w:rPr>
          <w:rFonts w:ascii="Times New Roman" w:hAnsi="Times New Roman"/>
          <w:sz w:val="28"/>
          <w:szCs w:val="28"/>
        </w:rPr>
        <w:t xml:space="preserve">оссийской </w:t>
      </w:r>
      <w:r w:rsidRPr="003C0587">
        <w:rPr>
          <w:rFonts w:ascii="Times New Roman" w:hAnsi="Times New Roman"/>
          <w:sz w:val="28"/>
          <w:szCs w:val="28"/>
        </w:rPr>
        <w:t>Ф</w:t>
      </w:r>
      <w:r w:rsidR="0098385E" w:rsidRPr="003C0587">
        <w:rPr>
          <w:rFonts w:ascii="Times New Roman" w:hAnsi="Times New Roman"/>
          <w:sz w:val="28"/>
          <w:szCs w:val="28"/>
        </w:rPr>
        <w:t>едерации</w:t>
      </w:r>
      <w:r w:rsidRPr="003C0587">
        <w:rPr>
          <w:rFonts w:ascii="Times New Roman" w:hAnsi="Times New Roman"/>
          <w:sz w:val="28"/>
          <w:szCs w:val="28"/>
        </w:rPr>
        <w:t xml:space="preserve">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4.2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 с проведением аттестации осуществляется в целях подтверждения соответствия членов Ассоциации обязательным требованиям членства в Ассоциации.</w:t>
      </w:r>
    </w:p>
    <w:p w:rsidR="004E5ADD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405F" w:rsidRDefault="0076405F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405F" w:rsidRPr="003C0587" w:rsidRDefault="0076405F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lastRenderedPageBreak/>
        <w:t>5. ЗАКЛЮЧИТЕЛЬНЫЕ ПОЛОЖЕНИЯ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Default="004E5ADD" w:rsidP="003C058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5.1 </w:t>
      </w:r>
      <w:r w:rsidRPr="003C0587">
        <w:rPr>
          <w:rFonts w:ascii="Times New Roman" w:eastAsia="Times New Roman" w:hAnsi="Times New Roman"/>
          <w:sz w:val="28"/>
          <w:szCs w:val="28"/>
        </w:rPr>
        <w:t>Настоящее Положение вступа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е</w:t>
      </w:r>
      <w:r w:rsidRPr="003C0587">
        <w:rPr>
          <w:rFonts w:ascii="Times New Roman" w:eastAsia="Times New Roman" w:hAnsi="Times New Roman"/>
          <w:sz w:val="28"/>
          <w:szCs w:val="28"/>
        </w:rPr>
        <w:t xml:space="preserve">т в силу 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с</w:t>
      </w:r>
      <w:r w:rsidRPr="003C0587">
        <w:rPr>
          <w:rFonts w:ascii="Times New Roman" w:eastAsia="Times New Roman" w:hAnsi="Times New Roman"/>
          <w:sz w:val="28"/>
          <w:szCs w:val="28"/>
        </w:rPr>
        <w:t xml:space="preserve"> 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0</w:t>
      </w:r>
      <w:r w:rsidRPr="003C0587">
        <w:rPr>
          <w:rFonts w:ascii="Times New Roman" w:eastAsia="Times New Roman" w:hAnsi="Times New Roman"/>
          <w:sz w:val="28"/>
          <w:szCs w:val="28"/>
        </w:rPr>
        <w:t>1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.07.</w:t>
      </w:r>
      <w:r w:rsidRPr="003C0587">
        <w:rPr>
          <w:rFonts w:ascii="Times New Roman" w:eastAsia="Times New Roman" w:hAnsi="Times New Roman"/>
          <w:sz w:val="28"/>
          <w:szCs w:val="28"/>
        </w:rPr>
        <w:t>2017 года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.</w:t>
      </w:r>
    </w:p>
    <w:p w:rsidR="0023407A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5.</w:t>
      </w:r>
      <w:r w:rsidR="0028700E">
        <w:rPr>
          <w:rFonts w:ascii="Times New Roman" w:hAnsi="Times New Roman"/>
          <w:sz w:val="28"/>
          <w:szCs w:val="28"/>
        </w:rPr>
        <w:t>2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98385E" w:rsidRPr="003C0587">
        <w:rPr>
          <w:rFonts w:ascii="Times New Roman" w:hAnsi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sectPr w:rsidR="0023407A" w:rsidRPr="003C0587" w:rsidSect="003C058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A3" w:rsidRDefault="00B72CA3" w:rsidP="007132D3">
      <w:pPr>
        <w:spacing w:after="0" w:line="240" w:lineRule="auto"/>
      </w:pPr>
      <w:r>
        <w:separator/>
      </w:r>
    </w:p>
  </w:endnote>
  <w:endnote w:type="continuationSeparator" w:id="0">
    <w:p w:rsidR="00B72CA3" w:rsidRDefault="00B72CA3" w:rsidP="0071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026030"/>
      <w:docPartObj>
        <w:docPartGallery w:val="Page Numbers (Bottom of Page)"/>
        <w:docPartUnique/>
      </w:docPartObj>
    </w:sdtPr>
    <w:sdtEndPr/>
    <w:sdtContent>
      <w:p w:rsidR="00B72CA3" w:rsidRDefault="00B72C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DE">
          <w:rPr>
            <w:noProof/>
          </w:rPr>
          <w:t>1</w:t>
        </w:r>
        <w:r>
          <w:fldChar w:fldCharType="end"/>
        </w:r>
      </w:p>
    </w:sdtContent>
  </w:sdt>
  <w:p w:rsidR="00B72CA3" w:rsidRDefault="00B72C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A3" w:rsidRDefault="00B72CA3" w:rsidP="007132D3">
      <w:pPr>
        <w:spacing w:after="0" w:line="240" w:lineRule="auto"/>
      </w:pPr>
      <w:r>
        <w:separator/>
      </w:r>
    </w:p>
  </w:footnote>
  <w:footnote w:type="continuationSeparator" w:id="0">
    <w:p w:rsidR="00B72CA3" w:rsidRDefault="00B72CA3" w:rsidP="0071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4"/>
    <w:rsid w:val="000958D4"/>
    <w:rsid w:val="0023407A"/>
    <w:rsid w:val="0028461C"/>
    <w:rsid w:val="0028700E"/>
    <w:rsid w:val="002F5470"/>
    <w:rsid w:val="003C0587"/>
    <w:rsid w:val="0049744C"/>
    <w:rsid w:val="004E5ADD"/>
    <w:rsid w:val="004F5510"/>
    <w:rsid w:val="005C3E12"/>
    <w:rsid w:val="00603A97"/>
    <w:rsid w:val="006442DE"/>
    <w:rsid w:val="006B50E8"/>
    <w:rsid w:val="00702398"/>
    <w:rsid w:val="007132D3"/>
    <w:rsid w:val="00761AB9"/>
    <w:rsid w:val="0076405F"/>
    <w:rsid w:val="0078677A"/>
    <w:rsid w:val="007A01A7"/>
    <w:rsid w:val="007A128C"/>
    <w:rsid w:val="008120ED"/>
    <w:rsid w:val="008D4E49"/>
    <w:rsid w:val="008D7BF9"/>
    <w:rsid w:val="00913144"/>
    <w:rsid w:val="009766BA"/>
    <w:rsid w:val="0098385E"/>
    <w:rsid w:val="00A10B4D"/>
    <w:rsid w:val="00A80D25"/>
    <w:rsid w:val="00AE44D7"/>
    <w:rsid w:val="00B71360"/>
    <w:rsid w:val="00B72CA3"/>
    <w:rsid w:val="00BF1CD2"/>
    <w:rsid w:val="00C36E56"/>
    <w:rsid w:val="00CD7DBA"/>
    <w:rsid w:val="00D517A8"/>
    <w:rsid w:val="00D530B5"/>
    <w:rsid w:val="00D731D2"/>
    <w:rsid w:val="00D84164"/>
    <w:rsid w:val="00D954A0"/>
    <w:rsid w:val="00DC12F6"/>
    <w:rsid w:val="00EB7551"/>
    <w:rsid w:val="00F73CE0"/>
    <w:rsid w:val="00F957A8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3F7"/>
  <w15:docId w15:val="{AB5D522C-4C86-49B9-A759-3B3C58B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6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8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2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2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27</cp:revision>
  <dcterms:created xsi:type="dcterms:W3CDTF">2017-05-05T07:52:00Z</dcterms:created>
  <dcterms:modified xsi:type="dcterms:W3CDTF">2017-05-31T13:40:00Z</dcterms:modified>
</cp:coreProperties>
</file>