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F81" w14:textId="77777777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6AA1F315" w14:textId="3F932E02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о контрольных мероприятиях,</w:t>
      </w:r>
    </w:p>
    <w:p w14:paraId="61F76A0F" w14:textId="1CE2F27D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проведенных Ассоциацией «СРО «РОП» в 20</w:t>
      </w:r>
      <w:r w:rsidR="0070564F" w:rsidRPr="002B171C">
        <w:rPr>
          <w:rFonts w:ascii="Times New Roman" w:hAnsi="Times New Roman" w:cs="Times New Roman"/>
          <w:b/>
          <w:sz w:val="24"/>
          <w:szCs w:val="24"/>
        </w:rPr>
        <w:t>2</w:t>
      </w:r>
      <w:r w:rsidR="009D7641">
        <w:rPr>
          <w:rFonts w:ascii="Times New Roman" w:hAnsi="Times New Roman" w:cs="Times New Roman"/>
          <w:b/>
          <w:sz w:val="24"/>
          <w:szCs w:val="24"/>
        </w:rPr>
        <w:t>2</w:t>
      </w:r>
      <w:r w:rsidRPr="002B171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6BAC9DD5" w14:textId="77777777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02C42" w14:textId="1D2EB614" w:rsidR="00E05453" w:rsidRPr="002B171C" w:rsidRDefault="00E05453" w:rsidP="002B1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C">
        <w:rPr>
          <w:rFonts w:ascii="Times New Roman" w:hAnsi="Times New Roman" w:cs="Times New Roman"/>
          <w:sz w:val="24"/>
          <w:szCs w:val="24"/>
        </w:rPr>
        <w:t>В 20</w:t>
      </w:r>
      <w:r w:rsidR="0070564F" w:rsidRPr="002B171C">
        <w:rPr>
          <w:rFonts w:ascii="Times New Roman" w:hAnsi="Times New Roman" w:cs="Times New Roman"/>
          <w:sz w:val="24"/>
          <w:szCs w:val="24"/>
        </w:rPr>
        <w:t>2</w:t>
      </w:r>
      <w:r w:rsidR="009D7641">
        <w:rPr>
          <w:rFonts w:ascii="Times New Roman" w:hAnsi="Times New Roman" w:cs="Times New Roman"/>
          <w:sz w:val="24"/>
          <w:szCs w:val="24"/>
        </w:rPr>
        <w:t>2</w:t>
      </w:r>
      <w:r w:rsidRPr="002B171C">
        <w:rPr>
          <w:rFonts w:ascii="Times New Roman" w:hAnsi="Times New Roman" w:cs="Times New Roman"/>
          <w:sz w:val="24"/>
          <w:szCs w:val="24"/>
        </w:rPr>
        <w:t xml:space="preserve"> году Ассоциацией «СРО «</w:t>
      </w:r>
      <w:r w:rsidR="00872FCB" w:rsidRPr="002B171C">
        <w:rPr>
          <w:rFonts w:ascii="Times New Roman" w:hAnsi="Times New Roman" w:cs="Times New Roman"/>
          <w:sz w:val="24"/>
          <w:szCs w:val="24"/>
        </w:rPr>
        <w:t>Р</w:t>
      </w:r>
      <w:r w:rsidRPr="002B171C">
        <w:rPr>
          <w:rFonts w:ascii="Times New Roman" w:hAnsi="Times New Roman" w:cs="Times New Roman"/>
          <w:sz w:val="24"/>
          <w:szCs w:val="24"/>
        </w:rPr>
        <w:t xml:space="preserve">ОП» в отношении своих членов было проведено </w:t>
      </w:r>
      <w:r w:rsidR="009D7641">
        <w:rPr>
          <w:rFonts w:ascii="Times New Roman" w:hAnsi="Times New Roman" w:cs="Times New Roman"/>
          <w:sz w:val="24"/>
          <w:szCs w:val="24"/>
        </w:rPr>
        <w:t>77</w:t>
      </w:r>
      <w:r w:rsidRPr="002B171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D7641">
        <w:rPr>
          <w:rFonts w:ascii="Times New Roman" w:hAnsi="Times New Roman" w:cs="Times New Roman"/>
          <w:sz w:val="24"/>
          <w:szCs w:val="24"/>
        </w:rPr>
        <w:t>й</w:t>
      </w:r>
      <w:r w:rsidRPr="002B171C">
        <w:rPr>
          <w:rFonts w:ascii="Times New Roman" w:hAnsi="Times New Roman" w:cs="Times New Roman"/>
          <w:sz w:val="24"/>
          <w:szCs w:val="24"/>
        </w:rPr>
        <w:t xml:space="preserve"> по контролю</w:t>
      </w:r>
      <w:r w:rsidR="00525774" w:rsidRPr="002B171C">
        <w:rPr>
          <w:rFonts w:ascii="Times New Roman" w:hAnsi="Times New Roman" w:cs="Times New Roman"/>
          <w:sz w:val="24"/>
          <w:szCs w:val="24"/>
        </w:rPr>
        <w:t>.</w:t>
      </w:r>
      <w:r w:rsidR="009871BD" w:rsidRPr="002B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1371C" w14:textId="77777777" w:rsidR="00525774" w:rsidRPr="002B171C" w:rsidRDefault="00525774" w:rsidP="002B1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FEBAF1" w14:textId="77777777" w:rsidR="00E05453" w:rsidRPr="002B171C" w:rsidRDefault="00E05453" w:rsidP="002B17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Сведения по проверкам:</w:t>
      </w:r>
    </w:p>
    <w:p w14:paraId="05128776" w14:textId="77777777" w:rsidR="00BF7C38" w:rsidRPr="002B171C" w:rsidRDefault="00BF7C38" w:rsidP="002B17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71FB8" w14:textId="5E4C1F69" w:rsidR="00F14A17" w:rsidRPr="002B171C" w:rsidRDefault="00BF7C38" w:rsidP="002B17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1C">
        <w:rPr>
          <w:rFonts w:ascii="Times New Roman" w:hAnsi="Times New Roman" w:cs="Times New Roman"/>
          <w:sz w:val="24"/>
          <w:szCs w:val="24"/>
        </w:rPr>
        <w:t>Комплексная проверка*</w:t>
      </w:r>
      <w:r w:rsidR="002B171C">
        <w:rPr>
          <w:rFonts w:ascii="Times New Roman" w:hAnsi="Times New Roman" w:cs="Times New Roman"/>
          <w:sz w:val="24"/>
          <w:szCs w:val="24"/>
        </w:rPr>
        <w:t xml:space="preserve"> – </w:t>
      </w:r>
      <w:r w:rsidR="009D7641">
        <w:rPr>
          <w:rFonts w:ascii="Times New Roman" w:hAnsi="Times New Roman" w:cs="Times New Roman"/>
          <w:sz w:val="24"/>
          <w:szCs w:val="24"/>
        </w:rPr>
        <w:t>26</w:t>
      </w:r>
      <w:r w:rsidR="002B171C">
        <w:rPr>
          <w:rFonts w:ascii="Times New Roman" w:hAnsi="Times New Roman" w:cs="Times New Roman"/>
          <w:sz w:val="24"/>
          <w:szCs w:val="24"/>
        </w:rPr>
        <w:t>, из них</w:t>
      </w:r>
      <w:r w:rsidR="00F14A17" w:rsidRPr="002B171C">
        <w:rPr>
          <w:rFonts w:ascii="Times New Roman" w:hAnsi="Times New Roman" w:cs="Times New Roman"/>
          <w:sz w:val="24"/>
          <w:szCs w:val="24"/>
        </w:rPr>
        <w:t>:</w:t>
      </w:r>
    </w:p>
    <w:p w14:paraId="5714A7F9" w14:textId="6CCDEBDB" w:rsidR="00BF7C38" w:rsidRPr="002B171C" w:rsidRDefault="002B171C" w:rsidP="002B171C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F7C38" w:rsidRPr="002B171C">
        <w:rPr>
          <w:rFonts w:ascii="Times New Roman" w:hAnsi="Times New Roman" w:cs="Times New Roman"/>
          <w:sz w:val="24"/>
          <w:szCs w:val="24"/>
        </w:rPr>
        <w:t>окументарн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 – </w:t>
      </w:r>
      <w:r w:rsidR="009D7641">
        <w:rPr>
          <w:rFonts w:ascii="Times New Roman" w:hAnsi="Times New Roman" w:cs="Times New Roman"/>
          <w:sz w:val="24"/>
          <w:szCs w:val="24"/>
        </w:rPr>
        <w:t>26</w:t>
      </w:r>
      <w:r w:rsidR="00BF7C38" w:rsidRPr="002B171C">
        <w:rPr>
          <w:rFonts w:ascii="Times New Roman" w:hAnsi="Times New Roman" w:cs="Times New Roman"/>
          <w:sz w:val="24"/>
          <w:szCs w:val="24"/>
        </w:rPr>
        <w:t>;</w:t>
      </w:r>
    </w:p>
    <w:p w14:paraId="6C2416B0" w14:textId="347ABC37" w:rsidR="00BF7C38" w:rsidRPr="002B171C" w:rsidRDefault="002B171C" w:rsidP="00E13E94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ез замечаний – </w:t>
      </w:r>
      <w:r w:rsidR="006D4CC7">
        <w:rPr>
          <w:rFonts w:ascii="Times New Roman" w:hAnsi="Times New Roman" w:cs="Times New Roman"/>
          <w:sz w:val="24"/>
          <w:szCs w:val="24"/>
        </w:rPr>
        <w:t>2</w:t>
      </w:r>
      <w:r w:rsidR="009D7641">
        <w:rPr>
          <w:rFonts w:ascii="Times New Roman" w:hAnsi="Times New Roman" w:cs="Times New Roman"/>
          <w:sz w:val="24"/>
          <w:szCs w:val="24"/>
        </w:rPr>
        <w:t>6</w:t>
      </w:r>
      <w:r w:rsidR="00810B55" w:rsidRPr="002B171C">
        <w:rPr>
          <w:rFonts w:ascii="Times New Roman" w:hAnsi="Times New Roman" w:cs="Times New Roman"/>
          <w:sz w:val="24"/>
          <w:szCs w:val="24"/>
        </w:rPr>
        <w:t>.</w:t>
      </w:r>
    </w:p>
    <w:p w14:paraId="3F873BE6" w14:textId="609FF428" w:rsidR="00BF7C38" w:rsidRPr="002B171C" w:rsidRDefault="00BF7C38" w:rsidP="002B17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1C">
        <w:rPr>
          <w:rFonts w:ascii="Times New Roman" w:hAnsi="Times New Roman" w:cs="Times New Roman"/>
          <w:sz w:val="24"/>
          <w:szCs w:val="24"/>
        </w:rPr>
        <w:t>Соблюдение обязательных требований**</w:t>
      </w:r>
      <w:r w:rsidR="002B171C">
        <w:rPr>
          <w:rFonts w:ascii="Times New Roman" w:hAnsi="Times New Roman" w:cs="Times New Roman"/>
          <w:sz w:val="24"/>
          <w:szCs w:val="24"/>
        </w:rPr>
        <w:t xml:space="preserve"> – </w:t>
      </w:r>
      <w:r w:rsidR="00E13E94">
        <w:rPr>
          <w:rFonts w:ascii="Times New Roman" w:hAnsi="Times New Roman" w:cs="Times New Roman"/>
          <w:sz w:val="24"/>
          <w:szCs w:val="24"/>
        </w:rPr>
        <w:t>10</w:t>
      </w:r>
      <w:r w:rsidR="002B171C">
        <w:rPr>
          <w:rFonts w:ascii="Times New Roman" w:hAnsi="Times New Roman" w:cs="Times New Roman"/>
          <w:sz w:val="24"/>
          <w:szCs w:val="24"/>
        </w:rPr>
        <w:t>, из них</w:t>
      </w:r>
      <w:r w:rsidRPr="002B171C">
        <w:rPr>
          <w:rFonts w:ascii="Times New Roman" w:hAnsi="Times New Roman" w:cs="Times New Roman"/>
          <w:sz w:val="24"/>
          <w:szCs w:val="24"/>
        </w:rPr>
        <w:t>:</w:t>
      </w:r>
    </w:p>
    <w:p w14:paraId="4211B800" w14:textId="0B19E7F0" w:rsidR="00BF7C38" w:rsidRPr="002B171C" w:rsidRDefault="002B171C" w:rsidP="002B171C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F7C38" w:rsidRPr="002B171C">
        <w:rPr>
          <w:rFonts w:ascii="Times New Roman" w:hAnsi="Times New Roman" w:cs="Times New Roman"/>
          <w:sz w:val="24"/>
          <w:szCs w:val="24"/>
        </w:rPr>
        <w:t>окументарн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 – </w:t>
      </w:r>
      <w:r w:rsidR="00E13E94">
        <w:rPr>
          <w:rFonts w:ascii="Times New Roman" w:hAnsi="Times New Roman" w:cs="Times New Roman"/>
          <w:sz w:val="24"/>
          <w:szCs w:val="24"/>
        </w:rPr>
        <w:t>10</w:t>
      </w:r>
      <w:r w:rsidR="00BF7C38" w:rsidRPr="002B171C">
        <w:rPr>
          <w:rFonts w:ascii="Times New Roman" w:hAnsi="Times New Roman" w:cs="Times New Roman"/>
          <w:sz w:val="24"/>
          <w:szCs w:val="24"/>
        </w:rPr>
        <w:t>;</w:t>
      </w:r>
    </w:p>
    <w:p w14:paraId="59FA129C" w14:textId="5F5ECD72" w:rsidR="006D4CC7" w:rsidRPr="002B171C" w:rsidRDefault="002B171C" w:rsidP="00E13E94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ез замечаний – </w:t>
      </w:r>
      <w:r w:rsidR="006D4CC7">
        <w:rPr>
          <w:rFonts w:ascii="Times New Roman" w:hAnsi="Times New Roman" w:cs="Times New Roman"/>
          <w:sz w:val="24"/>
          <w:szCs w:val="24"/>
        </w:rPr>
        <w:t>1</w:t>
      </w:r>
      <w:r w:rsidR="00E13E94">
        <w:rPr>
          <w:rFonts w:ascii="Times New Roman" w:hAnsi="Times New Roman" w:cs="Times New Roman"/>
          <w:sz w:val="24"/>
          <w:szCs w:val="24"/>
        </w:rPr>
        <w:t>0</w:t>
      </w:r>
      <w:r w:rsidR="006D4CC7" w:rsidRPr="002B171C">
        <w:rPr>
          <w:rFonts w:ascii="Times New Roman" w:hAnsi="Times New Roman" w:cs="Times New Roman"/>
          <w:sz w:val="24"/>
          <w:szCs w:val="24"/>
        </w:rPr>
        <w:t>.</w:t>
      </w:r>
    </w:p>
    <w:p w14:paraId="2345D0D0" w14:textId="628C502B" w:rsidR="00BF7C38" w:rsidRPr="002B171C" w:rsidRDefault="00BF7C38" w:rsidP="002B17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1C">
        <w:rPr>
          <w:rFonts w:ascii="Times New Roman" w:hAnsi="Times New Roman" w:cs="Times New Roman"/>
          <w:sz w:val="24"/>
          <w:szCs w:val="24"/>
        </w:rPr>
        <w:t>Исполнение договорных обязательств***</w:t>
      </w:r>
      <w:r w:rsidR="002B171C">
        <w:rPr>
          <w:rFonts w:ascii="Times New Roman" w:hAnsi="Times New Roman" w:cs="Times New Roman"/>
          <w:sz w:val="24"/>
          <w:szCs w:val="24"/>
        </w:rPr>
        <w:t xml:space="preserve">– </w:t>
      </w:r>
      <w:r w:rsidR="00E13E94">
        <w:rPr>
          <w:rFonts w:ascii="Times New Roman" w:hAnsi="Times New Roman" w:cs="Times New Roman"/>
          <w:sz w:val="24"/>
          <w:szCs w:val="24"/>
        </w:rPr>
        <w:t>41</w:t>
      </w:r>
      <w:r w:rsidR="002B171C">
        <w:rPr>
          <w:rFonts w:ascii="Times New Roman" w:hAnsi="Times New Roman" w:cs="Times New Roman"/>
          <w:sz w:val="24"/>
          <w:szCs w:val="24"/>
        </w:rPr>
        <w:t>, из них</w:t>
      </w:r>
      <w:r w:rsidRPr="002B171C">
        <w:rPr>
          <w:rFonts w:ascii="Times New Roman" w:hAnsi="Times New Roman" w:cs="Times New Roman"/>
          <w:sz w:val="24"/>
          <w:szCs w:val="24"/>
        </w:rPr>
        <w:t>:</w:t>
      </w:r>
    </w:p>
    <w:p w14:paraId="4868794E" w14:textId="44CEAF6F" w:rsidR="00BF7C38" w:rsidRPr="002B171C" w:rsidRDefault="002B171C" w:rsidP="002B171C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F7C38" w:rsidRPr="002B171C">
        <w:rPr>
          <w:rFonts w:ascii="Times New Roman" w:hAnsi="Times New Roman" w:cs="Times New Roman"/>
          <w:sz w:val="24"/>
          <w:szCs w:val="24"/>
        </w:rPr>
        <w:t>окументарн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 – </w:t>
      </w:r>
      <w:r w:rsidR="00E13E94">
        <w:rPr>
          <w:rFonts w:ascii="Times New Roman" w:hAnsi="Times New Roman" w:cs="Times New Roman"/>
          <w:sz w:val="24"/>
          <w:szCs w:val="24"/>
        </w:rPr>
        <w:t>41</w:t>
      </w:r>
      <w:r w:rsidR="00BF7C38" w:rsidRPr="002B171C">
        <w:rPr>
          <w:rFonts w:ascii="Times New Roman" w:hAnsi="Times New Roman" w:cs="Times New Roman"/>
          <w:sz w:val="24"/>
          <w:szCs w:val="24"/>
        </w:rPr>
        <w:t>;</w:t>
      </w:r>
    </w:p>
    <w:p w14:paraId="57F2C8BF" w14:textId="2DE743F5" w:rsidR="00BF7C38" w:rsidRPr="002B171C" w:rsidRDefault="002B171C" w:rsidP="002B171C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ез замечаний – </w:t>
      </w:r>
      <w:r w:rsidR="00E13E94">
        <w:rPr>
          <w:rFonts w:ascii="Times New Roman" w:hAnsi="Times New Roman" w:cs="Times New Roman"/>
          <w:sz w:val="24"/>
          <w:szCs w:val="24"/>
        </w:rPr>
        <w:t>41</w:t>
      </w:r>
      <w:r w:rsidR="00BF7C38" w:rsidRPr="002B171C">
        <w:rPr>
          <w:rFonts w:ascii="Times New Roman" w:hAnsi="Times New Roman" w:cs="Times New Roman"/>
          <w:sz w:val="24"/>
          <w:szCs w:val="24"/>
        </w:rPr>
        <w:t>.</w:t>
      </w:r>
    </w:p>
    <w:p w14:paraId="4F91BE64" w14:textId="77777777" w:rsidR="00810B55" w:rsidRDefault="00810B55" w:rsidP="001372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C25EB46" w14:textId="19AD451C" w:rsidR="00BD6208" w:rsidRPr="00537B6D" w:rsidRDefault="004251B0" w:rsidP="00BD620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D6208" w:rsidRPr="00537B6D">
        <w:rPr>
          <w:rFonts w:ascii="Times New Roman" w:hAnsi="Times New Roman" w:cs="Times New Roman"/>
          <w:sz w:val="18"/>
          <w:szCs w:val="18"/>
        </w:rPr>
        <w:t>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а также Контроль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14:paraId="6A60D115" w14:textId="74AE74CD" w:rsidR="00BD6208" w:rsidRPr="00537B6D" w:rsidRDefault="00BD6208" w:rsidP="00BD6208">
      <w:pPr>
        <w:jc w:val="both"/>
        <w:rPr>
          <w:rFonts w:ascii="Times New Roman" w:hAnsi="Times New Roman" w:cs="Times New Roman"/>
          <w:sz w:val="18"/>
          <w:szCs w:val="18"/>
        </w:rPr>
      </w:pPr>
      <w:r w:rsidRPr="00537B6D">
        <w:rPr>
          <w:rFonts w:ascii="Times New Roman" w:hAnsi="Times New Roman" w:cs="Times New Roman"/>
          <w:sz w:val="18"/>
          <w:szCs w:val="18"/>
        </w:rPr>
        <w:t>**-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организаций.</w:t>
      </w:r>
    </w:p>
    <w:p w14:paraId="63C3DBB3" w14:textId="553C247A" w:rsidR="00BD6208" w:rsidRDefault="00BD6208" w:rsidP="00BD6208">
      <w:pPr>
        <w:jc w:val="both"/>
        <w:rPr>
          <w:rFonts w:ascii="Times New Roman" w:hAnsi="Times New Roman" w:cs="Times New Roman"/>
          <w:sz w:val="18"/>
          <w:szCs w:val="18"/>
        </w:rPr>
      </w:pPr>
      <w:r w:rsidRPr="00537B6D">
        <w:rPr>
          <w:rFonts w:ascii="Times New Roman" w:hAnsi="Times New Roman" w:cs="Times New Roman"/>
          <w:sz w:val="18"/>
          <w:szCs w:val="18"/>
        </w:rPr>
        <w:t>***- Контроль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14:paraId="7F502DB0" w14:textId="41F5C32E" w:rsidR="0062177E" w:rsidRDefault="0062177E" w:rsidP="00BD620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FD08C1" w14:textId="3C5D7224" w:rsidR="0062177E" w:rsidRDefault="00F1610B" w:rsidP="0062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2177E">
        <w:rPr>
          <w:rFonts w:ascii="Times New Roman" w:hAnsi="Times New Roman" w:cs="Times New Roman"/>
          <w:sz w:val="24"/>
          <w:szCs w:val="24"/>
        </w:rPr>
        <w:t>.0</w:t>
      </w:r>
      <w:r w:rsidR="006D4CC7">
        <w:rPr>
          <w:rFonts w:ascii="Times New Roman" w:hAnsi="Times New Roman" w:cs="Times New Roman"/>
          <w:sz w:val="24"/>
          <w:szCs w:val="24"/>
        </w:rPr>
        <w:t>1</w:t>
      </w:r>
      <w:r w:rsidR="0062177E">
        <w:rPr>
          <w:rFonts w:ascii="Times New Roman" w:hAnsi="Times New Roman" w:cs="Times New Roman"/>
          <w:sz w:val="24"/>
          <w:szCs w:val="24"/>
        </w:rPr>
        <w:t>.202</w:t>
      </w:r>
      <w:r w:rsidR="00F67D10">
        <w:rPr>
          <w:rFonts w:ascii="Times New Roman" w:hAnsi="Times New Roman" w:cs="Times New Roman"/>
          <w:sz w:val="24"/>
          <w:szCs w:val="24"/>
        </w:rPr>
        <w:t>3</w:t>
      </w:r>
    </w:p>
    <w:p w14:paraId="0C4D9A80" w14:textId="77777777" w:rsidR="0062177E" w:rsidRPr="00537B6D" w:rsidRDefault="0062177E" w:rsidP="00BD62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2177E" w:rsidRPr="0053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BC6"/>
    <w:multiLevelType w:val="hybridMultilevel"/>
    <w:tmpl w:val="497A45FE"/>
    <w:lvl w:ilvl="0" w:tplc="7C7E62EA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7B284C"/>
    <w:multiLevelType w:val="hybridMultilevel"/>
    <w:tmpl w:val="4A6C85C4"/>
    <w:lvl w:ilvl="0" w:tplc="4E22C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012EE3"/>
    <w:multiLevelType w:val="hybridMultilevel"/>
    <w:tmpl w:val="4A3EA244"/>
    <w:lvl w:ilvl="0" w:tplc="C1AED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C030E"/>
    <w:multiLevelType w:val="hybridMultilevel"/>
    <w:tmpl w:val="41A6D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3957516">
    <w:abstractNumId w:val="3"/>
  </w:num>
  <w:num w:numId="2" w16cid:durableId="1484590780">
    <w:abstractNumId w:val="2"/>
  </w:num>
  <w:num w:numId="3" w16cid:durableId="1952127522">
    <w:abstractNumId w:val="0"/>
  </w:num>
  <w:num w:numId="4" w16cid:durableId="1747605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7"/>
    <w:rsid w:val="000F7B37"/>
    <w:rsid w:val="0013728F"/>
    <w:rsid w:val="0014238B"/>
    <w:rsid w:val="00156B83"/>
    <w:rsid w:val="001B4068"/>
    <w:rsid w:val="00273A23"/>
    <w:rsid w:val="002B171C"/>
    <w:rsid w:val="00322F0D"/>
    <w:rsid w:val="003564BD"/>
    <w:rsid w:val="003D52A5"/>
    <w:rsid w:val="004251B0"/>
    <w:rsid w:val="00466BDF"/>
    <w:rsid w:val="00525774"/>
    <w:rsid w:val="00537B6D"/>
    <w:rsid w:val="00586DA0"/>
    <w:rsid w:val="0062177E"/>
    <w:rsid w:val="0069275E"/>
    <w:rsid w:val="006973EA"/>
    <w:rsid w:val="006D0001"/>
    <w:rsid w:val="006D4CC7"/>
    <w:rsid w:val="0070381D"/>
    <w:rsid w:val="0070564F"/>
    <w:rsid w:val="008021DA"/>
    <w:rsid w:val="00810B55"/>
    <w:rsid w:val="00872FCB"/>
    <w:rsid w:val="00920DCC"/>
    <w:rsid w:val="00960DF5"/>
    <w:rsid w:val="009871BD"/>
    <w:rsid w:val="009D7641"/>
    <w:rsid w:val="00A4599F"/>
    <w:rsid w:val="00A92AE3"/>
    <w:rsid w:val="00A92B2C"/>
    <w:rsid w:val="00AE2BB8"/>
    <w:rsid w:val="00B04FA5"/>
    <w:rsid w:val="00B72BAE"/>
    <w:rsid w:val="00BA2CF8"/>
    <w:rsid w:val="00BD6208"/>
    <w:rsid w:val="00BE076A"/>
    <w:rsid w:val="00BE72E5"/>
    <w:rsid w:val="00BF7C38"/>
    <w:rsid w:val="00C41AC3"/>
    <w:rsid w:val="00CC6BB8"/>
    <w:rsid w:val="00D14E2E"/>
    <w:rsid w:val="00D459A2"/>
    <w:rsid w:val="00DC7EA7"/>
    <w:rsid w:val="00E017F5"/>
    <w:rsid w:val="00E05453"/>
    <w:rsid w:val="00E13E94"/>
    <w:rsid w:val="00E402ED"/>
    <w:rsid w:val="00E80558"/>
    <w:rsid w:val="00E967C7"/>
    <w:rsid w:val="00F14A17"/>
    <w:rsid w:val="00F1610B"/>
    <w:rsid w:val="00F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FA41"/>
  <w15:docId w15:val="{87178F1A-CBDD-4F97-9707-9A8B8E6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podloznaya</cp:lastModifiedBy>
  <cp:revision>5</cp:revision>
  <cp:lastPrinted>2020-01-23T08:42:00Z</cp:lastPrinted>
  <dcterms:created xsi:type="dcterms:W3CDTF">2022-12-13T08:13:00Z</dcterms:created>
  <dcterms:modified xsi:type="dcterms:W3CDTF">2023-01-31T08:42:00Z</dcterms:modified>
</cp:coreProperties>
</file>