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C03D97" w:rsidRPr="00BB7C8E" w14:paraId="7A2C941D" w14:textId="77777777" w:rsidTr="00BB7C8E">
        <w:tc>
          <w:tcPr>
            <w:tcW w:w="4253" w:type="dxa"/>
          </w:tcPr>
          <w:p w14:paraId="26A1DAA4" w14:textId="77777777" w:rsidR="00C03D97" w:rsidRPr="00BB7C8E" w:rsidRDefault="00C03D97" w:rsidP="00ED7CE0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92" w:type="dxa"/>
          </w:tcPr>
          <w:p w14:paraId="2A4D7FCD" w14:textId="77777777" w:rsidR="00C03D97" w:rsidRPr="00BB7C8E" w:rsidRDefault="00C03D97" w:rsidP="008C7A78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1B3B2907" w14:textId="77777777" w:rsidR="00BB7C8E" w:rsidRPr="00BB7C8E" w:rsidRDefault="00BB7C8E" w:rsidP="004C6587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BB7C8E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47A1BB33" w14:textId="7A10EB93" w:rsidR="00BB7C8E" w:rsidRPr="00BB7C8E" w:rsidRDefault="00BB7C8E" w:rsidP="004C658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 xml:space="preserve">Решением </w:t>
      </w:r>
      <w:r w:rsidR="00FE7C81">
        <w:rPr>
          <w:rFonts w:ascii="Times New Roman" w:hAnsi="Times New Roman"/>
          <w:sz w:val="28"/>
          <w:szCs w:val="28"/>
        </w:rPr>
        <w:t>Внео</w:t>
      </w:r>
      <w:r w:rsidR="004C5CF6">
        <w:rPr>
          <w:rFonts w:ascii="Times New Roman" w:hAnsi="Times New Roman"/>
          <w:sz w:val="28"/>
          <w:szCs w:val="28"/>
        </w:rPr>
        <w:t xml:space="preserve">чередного </w:t>
      </w:r>
      <w:r w:rsidR="00FE7C81">
        <w:rPr>
          <w:rFonts w:ascii="Times New Roman" w:hAnsi="Times New Roman"/>
          <w:sz w:val="28"/>
          <w:szCs w:val="28"/>
        </w:rPr>
        <w:t>о</w:t>
      </w:r>
      <w:r w:rsidRPr="00BB7C8E">
        <w:rPr>
          <w:rFonts w:ascii="Times New Roman" w:hAnsi="Times New Roman"/>
          <w:sz w:val="28"/>
          <w:szCs w:val="28"/>
        </w:rPr>
        <w:t>бщего собрания членов</w:t>
      </w:r>
    </w:p>
    <w:p w14:paraId="22975C36" w14:textId="77777777" w:rsidR="00BB7C8E" w:rsidRPr="00BB7C8E" w:rsidRDefault="00BB7C8E" w:rsidP="004C658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23B93E70" w14:textId="77777777" w:rsidR="00BB7C8E" w:rsidRPr="00BB7C8E" w:rsidRDefault="00BB7C8E" w:rsidP="004C658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«Региональное Объединение Проектировщиков»</w:t>
      </w:r>
    </w:p>
    <w:p w14:paraId="07D178E1" w14:textId="77777777" w:rsidR="00FE7C81" w:rsidRDefault="00BB7C8E" w:rsidP="004C658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CB4FD4">
        <w:rPr>
          <w:rFonts w:ascii="Times New Roman" w:hAnsi="Times New Roman"/>
          <w:sz w:val="28"/>
          <w:szCs w:val="28"/>
        </w:rPr>
        <w:t xml:space="preserve">от </w:t>
      </w:r>
      <w:r w:rsidRPr="00FE7C81">
        <w:rPr>
          <w:rFonts w:ascii="Times New Roman" w:hAnsi="Times New Roman"/>
          <w:sz w:val="28"/>
          <w:szCs w:val="28"/>
        </w:rPr>
        <w:t>«</w:t>
      </w:r>
      <w:r w:rsidR="005509A9" w:rsidRPr="00FE7C81">
        <w:rPr>
          <w:rFonts w:ascii="Times New Roman" w:hAnsi="Times New Roman"/>
          <w:sz w:val="28"/>
          <w:szCs w:val="28"/>
        </w:rPr>
        <w:t>14</w:t>
      </w:r>
      <w:r w:rsidRPr="00FE7C81">
        <w:rPr>
          <w:rFonts w:ascii="Times New Roman" w:hAnsi="Times New Roman"/>
          <w:sz w:val="28"/>
          <w:szCs w:val="28"/>
        </w:rPr>
        <w:t xml:space="preserve">» </w:t>
      </w:r>
      <w:r w:rsidR="005509A9" w:rsidRPr="00FE7C81">
        <w:rPr>
          <w:rFonts w:ascii="Times New Roman" w:hAnsi="Times New Roman"/>
          <w:sz w:val="28"/>
          <w:szCs w:val="28"/>
        </w:rPr>
        <w:t>сентября</w:t>
      </w:r>
      <w:r w:rsidRPr="00FE7C81">
        <w:rPr>
          <w:rFonts w:ascii="Times New Roman" w:hAnsi="Times New Roman"/>
          <w:sz w:val="28"/>
          <w:szCs w:val="28"/>
        </w:rPr>
        <w:t xml:space="preserve"> 20</w:t>
      </w:r>
      <w:r w:rsidR="00CB4FD4" w:rsidRPr="00FE7C81">
        <w:rPr>
          <w:rFonts w:ascii="Times New Roman" w:hAnsi="Times New Roman"/>
          <w:sz w:val="28"/>
          <w:szCs w:val="28"/>
        </w:rPr>
        <w:t>23</w:t>
      </w:r>
      <w:r w:rsidRPr="00FE7C81">
        <w:rPr>
          <w:rFonts w:ascii="Times New Roman" w:hAnsi="Times New Roman"/>
          <w:sz w:val="28"/>
          <w:szCs w:val="28"/>
        </w:rPr>
        <w:t xml:space="preserve"> года </w:t>
      </w:r>
      <w:r w:rsidR="00FE7C81">
        <w:rPr>
          <w:rFonts w:ascii="Times New Roman" w:hAnsi="Times New Roman"/>
          <w:sz w:val="28"/>
          <w:szCs w:val="28"/>
        </w:rPr>
        <w:t xml:space="preserve"> </w:t>
      </w:r>
    </w:p>
    <w:p w14:paraId="69CA1000" w14:textId="0A16F92D" w:rsidR="00BB7C8E" w:rsidRPr="00BB7C8E" w:rsidRDefault="00FE7C81" w:rsidP="004C6587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2</w:t>
      </w:r>
    </w:p>
    <w:p w14:paraId="07D4C2F2" w14:textId="77777777" w:rsidR="000B51A8" w:rsidRDefault="000B51A8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5BF330E" w14:textId="77777777" w:rsidR="00BB7C8E" w:rsidRDefault="00BB7C8E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1678BB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0224CD8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14:paraId="0EEAA2B6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14:paraId="5A70D8FD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14:paraId="36413694" w14:textId="77777777" w:rsidR="001D7D50" w:rsidRPr="00BB7C8E" w:rsidRDefault="001D7D50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7AF58" w14:textId="77777777" w:rsidR="00C03D97" w:rsidRDefault="00C03D97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EAC2B" w14:textId="77777777" w:rsidR="00D41AE9" w:rsidRPr="00BB7C8E" w:rsidRDefault="00D41AE9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FC85C" w14:textId="77777777" w:rsidR="00AF3F73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4649FD" w14:textId="77777777"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13D36" w14:textId="77777777" w:rsidR="00AF3F73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1.1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BB7C8E">
        <w:rPr>
          <w:rFonts w:ascii="Times New Roman" w:hAnsi="Times New Roman" w:cs="Times New Roman"/>
          <w:sz w:val="28"/>
          <w:szCs w:val="28"/>
        </w:rPr>
        <w:t>ами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</w:t>
      </w:r>
      <w:r w:rsidR="00C742D7" w:rsidRPr="00BB7C8E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742D7" w:rsidRPr="00BB7C8E">
        <w:rPr>
          <w:rFonts w:ascii="Times New Roman" w:hAnsi="Times New Roman" w:cs="Times New Roman"/>
          <w:sz w:val="28"/>
          <w:szCs w:val="28"/>
        </w:rPr>
        <w:t>Проектировщиков</w:t>
      </w:r>
      <w:r w:rsidR="00B32C93" w:rsidRPr="00BB7C8E">
        <w:rPr>
          <w:rFonts w:ascii="Times New Roman" w:hAnsi="Times New Roman" w:cs="Times New Roman"/>
          <w:sz w:val="28"/>
          <w:szCs w:val="28"/>
        </w:rPr>
        <w:t>» (далее – Ассоциация)</w:t>
      </w:r>
      <w:r w:rsidR="00AF3F73" w:rsidRPr="00BB7C8E">
        <w:rPr>
          <w:rFonts w:ascii="Times New Roman" w:hAnsi="Times New Roman" w:cs="Times New Roman"/>
          <w:sz w:val="28"/>
          <w:szCs w:val="28"/>
        </w:rPr>
        <w:t>.</w:t>
      </w:r>
    </w:p>
    <w:p w14:paraId="56E61356" w14:textId="77777777" w:rsidR="00245152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6434E3" w:rsidRPr="00BB7C8E">
        <w:rPr>
          <w:rFonts w:ascii="Times New Roman" w:hAnsi="Times New Roman" w:cs="Times New Roman"/>
          <w:sz w:val="28"/>
          <w:szCs w:val="28"/>
        </w:rPr>
        <w:t>, осуществляющих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6434E3" w:rsidRPr="00BB7C8E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245152" w:rsidRPr="00BB7C8E">
        <w:rPr>
          <w:rFonts w:ascii="Times New Roman" w:hAnsi="Times New Roman" w:cs="Times New Roman"/>
          <w:sz w:val="28"/>
          <w:szCs w:val="28"/>
        </w:rPr>
        <w:t>, (далее – реестр членов Ассоциации).</w:t>
      </w:r>
    </w:p>
    <w:p w14:paraId="5380B876" w14:textId="77777777" w:rsidR="00D62B69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</w:t>
      </w:r>
      <w:r w:rsidR="00DC4F62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D62B69" w:rsidRPr="00BB7C8E">
        <w:rPr>
          <w:rFonts w:ascii="Times New Roman" w:hAnsi="Times New Roman" w:cs="Times New Roman"/>
          <w:sz w:val="28"/>
          <w:szCs w:val="28"/>
        </w:rPr>
        <w:t>Градостроительн</w:t>
      </w:r>
      <w:r w:rsidR="00D62B69" w:rsidRPr="00DC4F62">
        <w:rPr>
          <w:rFonts w:ascii="Times New Roman" w:hAnsi="Times New Roman" w:cs="Times New Roman"/>
          <w:sz w:val="28"/>
          <w:szCs w:val="28"/>
        </w:rPr>
        <w:t>ого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2B69" w:rsidRPr="00DC4F62">
        <w:rPr>
          <w:rFonts w:ascii="Times New Roman" w:hAnsi="Times New Roman" w:cs="Times New Roman"/>
          <w:sz w:val="28"/>
          <w:szCs w:val="28"/>
        </w:rPr>
        <w:t xml:space="preserve">а </w:t>
      </w:r>
      <w:r w:rsidR="00D62B69" w:rsidRPr="00BB7C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положениями Федерального закона от 01.12.2007 № 315-ФЗ «О саморегулируемых организациях».</w:t>
      </w:r>
    </w:p>
    <w:p w14:paraId="0C316821" w14:textId="77777777" w:rsidR="001E3938" w:rsidRPr="00BB7C8E" w:rsidRDefault="001E39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74649F" w14:textId="77777777" w:rsidR="00EF7D38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14:paraId="32450F2A" w14:textId="77777777" w:rsidR="00EF7D38" w:rsidRPr="00BB7C8E" w:rsidRDefault="00EF7D38" w:rsidP="00BB7C8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38B36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14:paraId="6BE05EFF" w14:textId="77777777"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14:paraId="19A94850" w14:textId="77777777"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14:paraId="0E47D94A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3A70B0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567B682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DC24CE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26D19622" w14:textId="77777777" w:rsidR="008D259B" w:rsidRPr="00BB7C8E" w:rsidRDefault="0067436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8D259B" w:rsidRPr="00BB7C8E">
        <w:rPr>
          <w:rFonts w:ascii="Times New Roman" w:hAnsi="Times New Roman" w:cs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51796866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482105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права 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 договор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подряда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 подготовку 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, заключаем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8D259B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39A6E6EC" w14:textId="77777777" w:rsidR="00EF7D38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ab/>
      </w:r>
      <w:r w:rsidR="00287AFA" w:rsidRPr="00DC4F62">
        <w:rPr>
          <w:rFonts w:ascii="Times New Roman" w:hAnsi="Times New Roman" w:cs="Times New Roman"/>
          <w:sz w:val="28"/>
          <w:szCs w:val="28"/>
        </w:rPr>
        <w:t>5</w:t>
      </w:r>
      <w:r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</w:t>
      </w:r>
      <w:r w:rsidR="00EF7D38" w:rsidRPr="00287AFA">
        <w:rPr>
          <w:rFonts w:ascii="Times New Roman" w:hAnsi="Times New Roman" w:cs="Times New Roman"/>
          <w:sz w:val="28"/>
          <w:szCs w:val="28"/>
        </w:rPr>
        <w:t>возмещения вреда</w:t>
      </w:r>
      <w:r w:rsidR="00EF7D38" w:rsidRPr="00BB7C8E">
        <w:rPr>
          <w:rFonts w:ascii="Times New Roman" w:hAnsi="Times New Roman" w:cs="Times New Roman"/>
          <w:sz w:val="28"/>
          <w:szCs w:val="28"/>
        </w:rPr>
        <w:t>, который внесен членом Ассоциации;</w:t>
      </w:r>
    </w:p>
    <w:p w14:paraId="52F5CBB7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6</w:t>
      </w:r>
      <w:r w:rsidR="00E51B9C" w:rsidRPr="00DC4F62">
        <w:rPr>
          <w:rFonts w:ascii="Times New Roman" w:hAnsi="Times New Roman" w:cs="Times New Roman"/>
          <w:sz w:val="28"/>
          <w:szCs w:val="28"/>
        </w:rPr>
        <w:t>)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договору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в соответствии с которым указанным члено</w:t>
      </w:r>
      <w:r w:rsidR="00916497" w:rsidRPr="00BB7C8E">
        <w:rPr>
          <w:rFonts w:ascii="Times New Roman" w:hAnsi="Times New Roman" w:cs="Times New Roman"/>
          <w:sz w:val="28"/>
          <w:szCs w:val="28"/>
        </w:rPr>
        <w:t>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возмещения вреда;</w:t>
      </w:r>
    </w:p>
    <w:p w14:paraId="3A951F78" w14:textId="11D10134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7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</w:t>
      </w:r>
      <w:r w:rsidR="00EF7D38" w:rsidRPr="00287AFA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, который внесен членом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;</w:t>
      </w:r>
    </w:p>
    <w:p w14:paraId="05E51F54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8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4D3C4F" w:rsidRPr="00BB7C8E">
        <w:rPr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заключаем</w:t>
      </w:r>
      <w:r w:rsidR="004D3C4F" w:rsidRPr="00BB7C8E">
        <w:rPr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41EFA019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9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BB7C8E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BB7C8E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20DDBCF8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10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сведения о приостановлении, </w:t>
      </w:r>
      <w:r w:rsidR="007740B0" w:rsidRPr="00BB7C8E">
        <w:rPr>
          <w:rFonts w:ascii="Times New Roman" w:hAnsi="Times New Roman" w:cs="Times New Roman"/>
          <w:sz w:val="28"/>
          <w:szCs w:val="28"/>
        </w:rPr>
        <w:t>возобновлении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7740B0" w:rsidRPr="00BB7C8E">
        <w:rPr>
          <w:rFonts w:ascii="Times New Roman" w:hAnsi="Times New Roman" w:cs="Times New Roman"/>
          <w:sz w:val="28"/>
          <w:szCs w:val="28"/>
        </w:rPr>
        <w:t xml:space="preserve">или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167F05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="00C277CC" w:rsidRPr="00BB7C8E">
        <w:rPr>
          <w:rFonts w:ascii="Times New Roman" w:hAnsi="Times New Roman" w:cs="Times New Roman"/>
          <w:sz w:val="28"/>
          <w:szCs w:val="28"/>
        </w:rPr>
        <w:t>.</w:t>
      </w:r>
    </w:p>
    <w:p w14:paraId="75A7406B" w14:textId="77777777" w:rsidR="00EF7D38" w:rsidRPr="00BB7C8E" w:rsidRDefault="00B03C0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2C5F5045" w14:textId="77777777" w:rsidR="00EF7D38" w:rsidRPr="00BB7C8E" w:rsidRDefault="00B03C0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3F2725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F97233B" w14:textId="77777777"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2.2 В отношении лиц, прекративших свое членство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14:paraId="442F892B" w14:textId="77777777"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2.3  Раскрытию на официальном сайте подлежат сведения, указанные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</w:t>
      </w:r>
      <w:r w:rsidR="00BB7C8E">
        <w:rPr>
          <w:rStyle w:val="blk"/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EADFE53" w14:textId="77777777" w:rsidR="00783466" w:rsidRPr="00BB7C8E" w:rsidRDefault="00F3789D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2.4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, которые добровольно </w:t>
      </w:r>
      <w:r w:rsidR="001B7B3F" w:rsidRPr="00BB7C8E">
        <w:rPr>
          <w:rFonts w:ascii="Times New Roman" w:hAnsi="Times New Roman" w:cs="Times New Roman"/>
          <w:sz w:val="28"/>
          <w:szCs w:val="28"/>
        </w:rPr>
        <w:t>предоставлены Ассоциации юридическим лицом или индивидуальным предпринимателем.</w:t>
      </w:r>
    </w:p>
    <w:p w14:paraId="2402AFD7" w14:textId="77777777"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DFC" w14:textId="77777777" w:rsidR="00482105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14:paraId="778DECD5" w14:textId="77777777"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3A1BD" w14:textId="77777777" w:rsidR="004E1494" w:rsidRDefault="004E149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Ассоциации осуществляется в составе Единого реестра </w:t>
      </w:r>
      <w:r w:rsidR="005F7452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</w:t>
      </w:r>
      <w:r w:rsidR="005F74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5F7452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саморегулируемых организаций </w:t>
      </w:r>
      <w:r w:rsidR="00B03C08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и их обязательствах</w:t>
      </w:r>
      <w:r w:rsidR="00B03C08" w:rsidRPr="00B03C0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E4794">
        <w:rPr>
          <w:rFonts w:ascii="Times New Roman" w:hAnsi="Times New Roman" w:cs="Times New Roman"/>
          <w:sz w:val="28"/>
          <w:szCs w:val="28"/>
        </w:rPr>
        <w:t>ми по ведению которого наделена</w:t>
      </w:r>
      <w:r w:rsidR="00577584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8E4794" w:rsidRPr="00A539C3">
        <w:rPr>
          <w:rFonts w:ascii="Times New Roman" w:hAnsi="Times New Roman" w:cs="Times New Roman"/>
          <w:sz w:val="28"/>
          <w:szCs w:val="28"/>
        </w:rPr>
        <w:t>Ассоциаци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–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межотраслев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D4B8D">
        <w:rPr>
          <w:rFonts w:ascii="Times New Roman" w:hAnsi="Times New Roman" w:cs="Times New Roman"/>
          <w:sz w:val="28"/>
          <w:szCs w:val="28"/>
        </w:rPr>
        <w:t>»</w:t>
      </w:r>
      <w:r w:rsidRPr="00BB7C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09AF6" w14:textId="77777777" w:rsidR="00B03C08" w:rsidRPr="00DC4F62" w:rsidRDefault="00B03C08" w:rsidP="00B03C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установлен  Постановлением Правительства РФ от 25 мая 2022 г. №  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сведений».</w:t>
      </w:r>
    </w:p>
    <w:p w14:paraId="23E5BE43" w14:textId="77777777" w:rsidR="00F3789D" w:rsidRPr="00BB7C8E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3.2 А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3FC0E396" w14:textId="77777777" w:rsidR="00F3789D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3.3 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</w:t>
      </w:r>
      <w:r w:rsidR="00DC4F6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5E7C3C3" w14:textId="77777777" w:rsidR="00DC4F62" w:rsidRPr="00984E4B" w:rsidRDefault="00DC4F62" w:rsidP="00DC4F62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4E4B">
        <w:rPr>
          <w:rStyle w:val="blk"/>
          <w:rFonts w:ascii="Times New Roman" w:hAnsi="Times New Roman" w:cs="Times New Roman"/>
          <w:sz w:val="28"/>
          <w:szCs w:val="28"/>
        </w:rPr>
        <w:t>Ассоциация вправе самостоятельно внести изменения в случае получения такой информации из открытых источников в сети «Интернет».</w:t>
      </w:r>
    </w:p>
    <w:p w14:paraId="074DFA9E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3.4 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</w:t>
      </w:r>
      <w:r w:rsidRPr="00BB7C8E">
        <w:rPr>
          <w:rFonts w:ascii="Times New Roman" w:hAnsi="Times New Roman"/>
          <w:sz w:val="28"/>
          <w:szCs w:val="28"/>
        </w:rPr>
        <w:t>Ассоциации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Ассоциации. В случае принятия иного решения в отношении члена </w:t>
      </w:r>
      <w:r w:rsidRPr="00BB7C8E">
        <w:rPr>
          <w:rFonts w:ascii="Times New Roman" w:hAnsi="Times New Roman" w:cs="Times New Roman"/>
          <w:sz w:val="28"/>
          <w:szCs w:val="28"/>
        </w:rPr>
        <w:lastRenderedPageBreak/>
        <w:t>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14:paraId="55942CA7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3.5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3081F7C8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3.6  Ассоциация в день принятия решения о внесении изменений в сведения о члене Ассоциации, содержащиеся в реестре членов Ассоциации (сведения об изменении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договору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(или)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договорам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, заключаемым с использованием конкурентных способов заключения договоров, сведения о приостановлении, возобновлении или отказе в возобновлении </w:t>
      </w:r>
      <w:r w:rsidR="00D40874" w:rsidRPr="00BB7C8E">
        <w:rPr>
          <w:rFonts w:ascii="Times New Roman" w:hAnsi="Times New Roman" w:cs="Times New Roman"/>
          <w:sz w:val="28"/>
          <w:szCs w:val="28"/>
        </w:rPr>
        <w:t xml:space="preserve">права осуществлять </w:t>
      </w:r>
      <w:r w:rsidR="00D40874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либо о прекращении членства индивидуального предпринимателя или юридического лица, являющегося членом Ассоциации, а также иные</w:t>
      </w:r>
      <w:r w:rsidRPr="00BB7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изменения в сведениях о члене Ассоциации) вносит в реестр членов Ассоциации соответствующие изменения в сведения в отношении такого члена Ассоциации.</w:t>
      </w:r>
    </w:p>
    <w:p w14:paraId="050B89D4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3.7 Исполнительный орган Ассоциации несет ответственность за неисполнение или ненадлежащее исполнение обязанностей по ведению и хранению реестра членов Ассоциации, в том числе за обеспечение конфиденциальности информации реестра и предоставление недостоверных или неполных данных.</w:t>
      </w:r>
    </w:p>
    <w:p w14:paraId="26B33926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3.8 Исполнительный орган Ассоциации в течение всего срока действия Ассоциации обязан обеспечить хранение реестра членов Ассоциации путем создания с помощью технических средств резервных копий реестра членов Ассоциации.</w:t>
      </w:r>
    </w:p>
    <w:p w14:paraId="44A423F2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3DD25" w14:textId="77777777" w:rsidR="00B00596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ИНФОРМАЦИИ ИЗ РЕЕСТРА ЧЛЕНОВ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14:paraId="7747B34C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6692B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4.1 </w:t>
      </w:r>
      <w:r w:rsidRPr="00A71450">
        <w:rPr>
          <w:rFonts w:ascii="Times New Roman" w:hAnsi="Times New Roman" w:cs="Times New Roman"/>
          <w:sz w:val="28"/>
          <w:szCs w:val="28"/>
        </w:rPr>
        <w:t>Способы представления информации из реестра членов Ассоциации заинтересованным лицам:</w:t>
      </w:r>
    </w:p>
    <w:p w14:paraId="34ED4228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 xml:space="preserve">а) путем предоставления доступа к сведениям из реестра членов Ассоциации, размещенным на официальном сайте Ассоциации, в целях ознакомления, копирования, </w:t>
      </w:r>
      <w:r w:rsidRPr="00A71450">
        <w:rPr>
          <w:rFonts w:ascii="Times New Roman" w:hAnsi="Times New Roman" w:cs="Times New Roman"/>
          <w:sz w:val="28"/>
          <w:szCs w:val="28"/>
          <w:shd w:val="clear" w:color="auto" w:fill="FFFFFF"/>
        </w:rPr>
        <w:t>выгрузки и сохранения указанных сведений в виде файлов</w:t>
      </w:r>
      <w:r w:rsidRPr="00A71450">
        <w:rPr>
          <w:rFonts w:ascii="Times New Roman" w:hAnsi="Times New Roman" w:cs="Times New Roman"/>
          <w:sz w:val="28"/>
          <w:szCs w:val="28"/>
        </w:rPr>
        <w:t>;</w:t>
      </w:r>
    </w:p>
    <w:p w14:paraId="0D0FC077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>б)</w:t>
      </w:r>
      <w:r w:rsidRPr="00A71450">
        <w:t xml:space="preserve"> </w:t>
      </w:r>
      <w:r w:rsidRPr="00A71450">
        <w:rPr>
          <w:rFonts w:ascii="Times New Roman" w:hAnsi="Times New Roman" w:cs="Times New Roman"/>
          <w:sz w:val="28"/>
          <w:szCs w:val="28"/>
        </w:rPr>
        <w:t xml:space="preserve">путем предоставления доступа к сведениям, содержащимся в едином реестре о членах саморегулируемых организаций и их обязательствах, размещенном на официальном сайте Ассоциации </w:t>
      </w:r>
      <w:r w:rsidRPr="00DC4F62">
        <w:rPr>
          <w:rFonts w:ascii="Times New Roman" w:hAnsi="Times New Roman" w:cs="Times New Roman"/>
          <w:sz w:val="28"/>
          <w:szCs w:val="28"/>
        </w:rPr>
        <w:t>саморегулируемых организаций общероссийской негосударственной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некоммерческой организации - общероссийского межотраслевого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работодателей «Национальное объединение саморегулируемых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основанных на членстве лиц, выполняющих инженерные изыскания,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саморегулируемых организаций, основанных на членстве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подготовку проектной документации»</w:t>
      </w:r>
      <w:r w:rsidRPr="00A71450">
        <w:rPr>
          <w:rFonts w:ascii="Times New Roman" w:hAnsi="Times New Roman" w:cs="Times New Roman"/>
          <w:sz w:val="28"/>
          <w:szCs w:val="28"/>
        </w:rPr>
        <w:t>, в целях ознакомления, копирования, выгрузки и сохранения указанных сведений в виде файлов;</w:t>
      </w:r>
    </w:p>
    <w:p w14:paraId="17990451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475E9B" w14:textId="77777777" w:rsidR="00690F54" w:rsidRPr="00BB7C8E" w:rsidRDefault="00E00637" w:rsidP="00BB7C8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21054F94" w14:textId="77777777" w:rsidR="00E00637" w:rsidRPr="00BB7C8E" w:rsidRDefault="00E00637" w:rsidP="00BB7C8E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63CAB07D" w14:textId="77777777" w:rsidR="00690F54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5.1</w:t>
      </w:r>
      <w:r w:rsidRPr="00BB7C8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607BE7" w:rsidRPr="00BB7C8E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BB7C8E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1D35B7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1D35B7" w:rsidRPr="00B91D7D">
        <w:rPr>
          <w:rFonts w:ascii="Times New Roman" w:hAnsi="Times New Roman"/>
          <w:sz w:val="28"/>
          <w:szCs w:val="28"/>
        </w:rPr>
        <w:t>осуществляющих подготовку проектной документации</w:t>
      </w:r>
      <w:r w:rsidR="001D35B7">
        <w:rPr>
          <w:rFonts w:ascii="Times New Roman" w:hAnsi="Times New Roman"/>
          <w:sz w:val="28"/>
          <w:szCs w:val="28"/>
        </w:rPr>
        <w:t xml:space="preserve"> объектов капитального строительства </w:t>
      </w:r>
      <w:r w:rsidRPr="00BB7C8E">
        <w:rPr>
          <w:rFonts w:ascii="Times New Roman" w:hAnsi="Times New Roman" w:cs="Times New Roman"/>
          <w:sz w:val="28"/>
          <w:szCs w:val="28"/>
        </w:rPr>
        <w:t>в соответствии с Градостроительным кодексом Российской Федерации.</w:t>
      </w:r>
    </w:p>
    <w:p w14:paraId="71E18F70" w14:textId="77777777" w:rsidR="00A40AB1" w:rsidRDefault="00A40AB1" w:rsidP="00A40AB1">
      <w:pPr>
        <w:pStyle w:val="ab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2048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 Прежняя редакция Положения утрачивает силу после вступления в действие настоящего Положения.</w:t>
      </w:r>
    </w:p>
    <w:p w14:paraId="7548A855" w14:textId="77777777" w:rsidR="00690F54" w:rsidRPr="00BB7C8E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40AB1">
        <w:rPr>
          <w:rFonts w:ascii="Times New Roman" w:hAnsi="Times New Roman" w:cs="Times New Roman"/>
          <w:sz w:val="28"/>
          <w:szCs w:val="28"/>
        </w:rPr>
        <w:t>3</w:t>
      </w:r>
      <w:r w:rsidRPr="00BB7C8E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E6642A" w:rsidRPr="00BB7C8E">
        <w:rPr>
          <w:rFonts w:ascii="Times New Roman" w:hAnsi="Times New Roman" w:cs="Times New Roman"/>
          <w:sz w:val="28"/>
          <w:szCs w:val="28"/>
        </w:rPr>
        <w:t>ли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E6642A" w:rsidRPr="00BB7C8E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7F6EAD66" w14:textId="77777777" w:rsidR="00690F54" w:rsidRPr="00BB7C8E" w:rsidRDefault="00690F54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F313E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0F5DD" w14:textId="77777777" w:rsidR="00783466" w:rsidRPr="00BB7C8E" w:rsidRDefault="0078346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4C6B3" w14:textId="77777777" w:rsidR="00783466" w:rsidRPr="00BB7C8E" w:rsidRDefault="0078346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78956" w14:textId="77777777"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F73" w:rsidRPr="00BB7C8E" w:rsidSect="001D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BDAE" w14:textId="77777777" w:rsidR="00FE6443" w:rsidRDefault="00FE6443" w:rsidP="006B50BD">
      <w:pPr>
        <w:spacing w:after="0" w:line="240" w:lineRule="auto"/>
      </w:pPr>
      <w:r>
        <w:separator/>
      </w:r>
    </w:p>
  </w:endnote>
  <w:endnote w:type="continuationSeparator" w:id="0">
    <w:p w14:paraId="269CE319" w14:textId="77777777" w:rsidR="00FE6443" w:rsidRDefault="00FE6443" w:rsidP="006B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D1F" w14:textId="77777777" w:rsidR="00ED7CE0" w:rsidRDefault="00ED7C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252036"/>
      <w:docPartObj>
        <w:docPartGallery w:val="Page Numbers (Bottom of Page)"/>
        <w:docPartUnique/>
      </w:docPartObj>
    </w:sdtPr>
    <w:sdtContent>
      <w:p w14:paraId="2B9BCB1C" w14:textId="64CD099A" w:rsidR="00ED7CE0" w:rsidRDefault="00ED7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81">
          <w:rPr>
            <w:noProof/>
          </w:rPr>
          <w:t>7</w:t>
        </w:r>
        <w:r>
          <w:fldChar w:fldCharType="end"/>
        </w:r>
      </w:p>
    </w:sdtContent>
  </w:sdt>
  <w:p w14:paraId="12CBBDE7" w14:textId="77777777" w:rsidR="00ED7CE0" w:rsidRDefault="00ED7C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0793" w14:textId="77777777" w:rsidR="00ED7CE0" w:rsidRDefault="00ED7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ED42" w14:textId="77777777" w:rsidR="00FE6443" w:rsidRDefault="00FE6443" w:rsidP="006B50BD">
      <w:pPr>
        <w:spacing w:after="0" w:line="240" w:lineRule="auto"/>
      </w:pPr>
      <w:r>
        <w:separator/>
      </w:r>
    </w:p>
  </w:footnote>
  <w:footnote w:type="continuationSeparator" w:id="0">
    <w:p w14:paraId="04E659BB" w14:textId="77777777" w:rsidR="00FE6443" w:rsidRDefault="00FE6443" w:rsidP="006B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4ED" w14:textId="77777777" w:rsidR="00ED7CE0" w:rsidRDefault="00ED7C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19AE" w14:textId="77777777" w:rsidR="00ED7CE0" w:rsidRDefault="00ED7C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65D" w14:textId="77777777" w:rsidR="00ED7CE0" w:rsidRDefault="00ED7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46140"/>
    <w:multiLevelType w:val="hybridMultilevel"/>
    <w:tmpl w:val="9BD2415E"/>
    <w:lvl w:ilvl="0" w:tplc="5B48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 w16cid:durableId="310183712">
    <w:abstractNumId w:val="3"/>
  </w:num>
  <w:num w:numId="2" w16cid:durableId="93983572">
    <w:abstractNumId w:val="1"/>
  </w:num>
  <w:num w:numId="3" w16cid:durableId="240217858">
    <w:abstractNumId w:val="4"/>
  </w:num>
  <w:num w:numId="4" w16cid:durableId="1379860685">
    <w:abstractNumId w:val="0"/>
  </w:num>
  <w:num w:numId="5" w16cid:durableId="471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73"/>
    <w:rsid w:val="00004890"/>
    <w:rsid w:val="00007351"/>
    <w:rsid w:val="00043581"/>
    <w:rsid w:val="000742A0"/>
    <w:rsid w:val="000A7E74"/>
    <w:rsid w:val="000B0EAB"/>
    <w:rsid w:val="000B4E14"/>
    <w:rsid w:val="000B51A8"/>
    <w:rsid w:val="00107AD2"/>
    <w:rsid w:val="00167F05"/>
    <w:rsid w:val="001B2EB4"/>
    <w:rsid w:val="001B7B3F"/>
    <w:rsid w:val="001D1A54"/>
    <w:rsid w:val="001D35B7"/>
    <w:rsid w:val="001D7D50"/>
    <w:rsid w:val="001E3938"/>
    <w:rsid w:val="00216145"/>
    <w:rsid w:val="002405CD"/>
    <w:rsid w:val="00245152"/>
    <w:rsid w:val="00287AFA"/>
    <w:rsid w:val="003119BE"/>
    <w:rsid w:val="003341A9"/>
    <w:rsid w:val="00372389"/>
    <w:rsid w:val="003A70B0"/>
    <w:rsid w:val="003B45EA"/>
    <w:rsid w:val="003C74C7"/>
    <w:rsid w:val="003D2F86"/>
    <w:rsid w:val="003F2725"/>
    <w:rsid w:val="00434F95"/>
    <w:rsid w:val="00436DB5"/>
    <w:rsid w:val="00453AAA"/>
    <w:rsid w:val="00482105"/>
    <w:rsid w:val="004C5CF6"/>
    <w:rsid w:val="004C6587"/>
    <w:rsid w:val="004D3C4F"/>
    <w:rsid w:val="004E1494"/>
    <w:rsid w:val="004F17F1"/>
    <w:rsid w:val="005509A9"/>
    <w:rsid w:val="00577584"/>
    <w:rsid w:val="005A1B4D"/>
    <w:rsid w:val="005F2961"/>
    <w:rsid w:val="005F7452"/>
    <w:rsid w:val="00607BE7"/>
    <w:rsid w:val="006434E3"/>
    <w:rsid w:val="006565A5"/>
    <w:rsid w:val="00674368"/>
    <w:rsid w:val="00690F54"/>
    <w:rsid w:val="00692207"/>
    <w:rsid w:val="006B50BD"/>
    <w:rsid w:val="006C277F"/>
    <w:rsid w:val="006D4B8D"/>
    <w:rsid w:val="006E550C"/>
    <w:rsid w:val="007014D0"/>
    <w:rsid w:val="00744DF1"/>
    <w:rsid w:val="00757585"/>
    <w:rsid w:val="007740B0"/>
    <w:rsid w:val="00783466"/>
    <w:rsid w:val="007F5DCE"/>
    <w:rsid w:val="00804270"/>
    <w:rsid w:val="00860BE3"/>
    <w:rsid w:val="00883357"/>
    <w:rsid w:val="008A15D7"/>
    <w:rsid w:val="008C77C6"/>
    <w:rsid w:val="008C7A78"/>
    <w:rsid w:val="008D259B"/>
    <w:rsid w:val="008E4794"/>
    <w:rsid w:val="008F2401"/>
    <w:rsid w:val="00916497"/>
    <w:rsid w:val="009817F2"/>
    <w:rsid w:val="009A7D0F"/>
    <w:rsid w:val="009B77EC"/>
    <w:rsid w:val="009C3827"/>
    <w:rsid w:val="00A30411"/>
    <w:rsid w:val="00A40AB1"/>
    <w:rsid w:val="00A6575D"/>
    <w:rsid w:val="00A73228"/>
    <w:rsid w:val="00A777CA"/>
    <w:rsid w:val="00AE3459"/>
    <w:rsid w:val="00AF3F73"/>
    <w:rsid w:val="00B00596"/>
    <w:rsid w:val="00B02E25"/>
    <w:rsid w:val="00B03C08"/>
    <w:rsid w:val="00B22822"/>
    <w:rsid w:val="00B23FAE"/>
    <w:rsid w:val="00B2770D"/>
    <w:rsid w:val="00B32C93"/>
    <w:rsid w:val="00B41577"/>
    <w:rsid w:val="00B508BB"/>
    <w:rsid w:val="00BA2C58"/>
    <w:rsid w:val="00BB7C8E"/>
    <w:rsid w:val="00BC6251"/>
    <w:rsid w:val="00BF6966"/>
    <w:rsid w:val="00C03D97"/>
    <w:rsid w:val="00C277CC"/>
    <w:rsid w:val="00C33C45"/>
    <w:rsid w:val="00C6504B"/>
    <w:rsid w:val="00C742D7"/>
    <w:rsid w:val="00C8453C"/>
    <w:rsid w:val="00C91DCE"/>
    <w:rsid w:val="00CA3E3B"/>
    <w:rsid w:val="00CB4FD4"/>
    <w:rsid w:val="00CD0413"/>
    <w:rsid w:val="00CE50EB"/>
    <w:rsid w:val="00D40874"/>
    <w:rsid w:val="00D41AE9"/>
    <w:rsid w:val="00D5305A"/>
    <w:rsid w:val="00D60B37"/>
    <w:rsid w:val="00D62B69"/>
    <w:rsid w:val="00DC24CE"/>
    <w:rsid w:val="00DC4F62"/>
    <w:rsid w:val="00DE5C9E"/>
    <w:rsid w:val="00DF2C6F"/>
    <w:rsid w:val="00DF3059"/>
    <w:rsid w:val="00E00637"/>
    <w:rsid w:val="00E036BD"/>
    <w:rsid w:val="00E11B13"/>
    <w:rsid w:val="00E51B9C"/>
    <w:rsid w:val="00E6642A"/>
    <w:rsid w:val="00E74825"/>
    <w:rsid w:val="00E824EA"/>
    <w:rsid w:val="00EC0613"/>
    <w:rsid w:val="00ED7CE0"/>
    <w:rsid w:val="00EE616D"/>
    <w:rsid w:val="00EF7D38"/>
    <w:rsid w:val="00F3789D"/>
    <w:rsid w:val="00F421E4"/>
    <w:rsid w:val="00F766EC"/>
    <w:rsid w:val="00FC2186"/>
    <w:rsid w:val="00FE3810"/>
    <w:rsid w:val="00FE6156"/>
    <w:rsid w:val="00FE6443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2B0"/>
  <w15:docId w15:val="{47C9E971-3031-4E24-BDF6-7567A85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A4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7</cp:revision>
  <cp:lastPrinted>2017-02-10T08:48:00Z</cp:lastPrinted>
  <dcterms:created xsi:type="dcterms:W3CDTF">2023-07-19T13:21:00Z</dcterms:created>
  <dcterms:modified xsi:type="dcterms:W3CDTF">2023-09-14T09:16:00Z</dcterms:modified>
</cp:coreProperties>
</file>